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21E1" w14:textId="77777777" w:rsidR="00E6706C" w:rsidRDefault="00B52C00" w:rsidP="00B52C00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eastAsia="Open Sans" w:hAnsi="Open Sans" w:cs="Open Sans"/>
          <w:noProof/>
          <w:sz w:val="16"/>
          <w:szCs w:val="16"/>
        </w:rPr>
        <w:drawing>
          <wp:inline distT="0" distB="0" distL="0" distR="0" wp14:anchorId="5F3065BD" wp14:editId="5EBBF6D3">
            <wp:extent cx="3186289" cy="784800"/>
            <wp:effectExtent l="0" t="0" r="0" b="0"/>
            <wp:docPr id="4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6289" cy="78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8F795F" w14:textId="479026CA" w:rsidR="00B52C00" w:rsidRDefault="00301227" w:rsidP="00B52C00">
      <w:pPr>
        <w:spacing w:before="240"/>
        <w:jc w:val="center"/>
        <w:rPr>
          <w:rFonts w:ascii="Open Sans" w:hAnsi="Open Sans" w:cs="Open Sans"/>
          <w:b/>
          <w:bCs/>
          <w:sz w:val="24"/>
          <w:szCs w:val="24"/>
        </w:rPr>
      </w:pPr>
      <w:proofErr w:type="spellStart"/>
      <w:r>
        <w:rPr>
          <w:rFonts w:ascii="Open Sans" w:hAnsi="Open Sans" w:cs="Open Sans"/>
          <w:b/>
          <w:bCs/>
          <w:sz w:val="24"/>
          <w:szCs w:val="24"/>
        </w:rPr>
        <w:t>Highlights</w:t>
      </w:r>
      <w:proofErr w:type="spellEnd"/>
      <w:r>
        <w:rPr>
          <w:rFonts w:ascii="Open Sans" w:hAnsi="Open Sans" w:cs="Open Sans"/>
          <w:b/>
          <w:bCs/>
          <w:sz w:val="24"/>
          <w:szCs w:val="24"/>
        </w:rPr>
        <w:t xml:space="preserve"> - </w:t>
      </w:r>
      <w:r w:rsidR="0062059F">
        <w:rPr>
          <w:rFonts w:ascii="Open Sans" w:hAnsi="Open Sans" w:cs="Open Sans"/>
          <w:b/>
          <w:bCs/>
          <w:sz w:val="24"/>
          <w:szCs w:val="24"/>
        </w:rPr>
        <w:t xml:space="preserve">Destaques </w:t>
      </w:r>
    </w:p>
    <w:p w14:paraId="7A59649F" w14:textId="77777777" w:rsidR="00301227" w:rsidRPr="00301227" w:rsidRDefault="00301227" w:rsidP="00301227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Open Sans" w:eastAsia="Times New Roman" w:hAnsi="Open Sans" w:cs="Open Sans"/>
          <w:sz w:val="20"/>
          <w:szCs w:val="20"/>
          <w:lang w:eastAsia="pt-BR"/>
        </w:rPr>
      </w:pP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Highlights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are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three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to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five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(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three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to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four for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Cell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Press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articles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)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bullet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points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that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help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increase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discoverability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of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your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article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via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search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engines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.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These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bullet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points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should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capture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novel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results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of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your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research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as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well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as new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methods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that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were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used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during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study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(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if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any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).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Think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of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them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as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"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elevator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pitch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"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of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your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article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.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Please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include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terms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that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you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know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your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readers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will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be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looking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for online.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Don't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try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to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capture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all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ideas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,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concepts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or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conclusions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as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highlights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are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meant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to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be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short: 85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characters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or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fewer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,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including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spaces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.</w:t>
      </w:r>
    </w:p>
    <w:p w14:paraId="527631B4" w14:textId="77777777" w:rsidR="00301227" w:rsidRPr="00301227" w:rsidRDefault="00301227" w:rsidP="00301227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Open Sans" w:eastAsia="Times New Roman" w:hAnsi="Open Sans" w:cs="Open Sans"/>
          <w:sz w:val="20"/>
          <w:szCs w:val="20"/>
          <w:lang w:eastAsia="pt-BR"/>
        </w:rPr>
      </w:pP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Highlights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offer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your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paper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a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considerable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advantage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in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online world, as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they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ensure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that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search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engines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pick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up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your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article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and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match it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to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right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audience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. (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Nowadays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,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machines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read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your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work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just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as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often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as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humans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do!).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Highlights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have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been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proven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to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widen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reach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of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your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work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and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help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to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ensure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that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your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article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is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brought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to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attention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of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interested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colleagues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,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both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inside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and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outside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your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usual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research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community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. Apart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from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a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wider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distribution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of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your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research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,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we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hope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that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this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will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also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lead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to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new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collaborations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and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help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accelerate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pace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of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science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.</w:t>
      </w:r>
    </w:p>
    <w:p w14:paraId="2E993BC1" w14:textId="77777777" w:rsidR="00301227" w:rsidRPr="00301227" w:rsidRDefault="00301227" w:rsidP="00301227">
      <w:pPr>
        <w:pStyle w:val="Ttulo2"/>
        <w:shd w:val="clear" w:color="auto" w:fill="FFFFFF"/>
        <w:jc w:val="center"/>
        <w:textAlignment w:val="baseline"/>
        <w:rPr>
          <w:rFonts w:ascii="Open Sans" w:hAnsi="Open Sans" w:cs="Open Sans"/>
          <w:sz w:val="24"/>
          <w:szCs w:val="24"/>
        </w:rPr>
      </w:pPr>
      <w:r w:rsidRPr="00301227">
        <w:rPr>
          <w:rFonts w:ascii="Open Sans" w:hAnsi="Open Sans" w:cs="Open Sans"/>
          <w:sz w:val="24"/>
          <w:szCs w:val="24"/>
        </w:rPr>
        <w:t xml:space="preserve">The </w:t>
      </w:r>
      <w:proofErr w:type="spellStart"/>
      <w:r w:rsidRPr="00301227">
        <w:rPr>
          <w:rFonts w:ascii="Open Sans" w:hAnsi="Open Sans" w:cs="Open Sans"/>
          <w:sz w:val="24"/>
          <w:szCs w:val="24"/>
        </w:rPr>
        <w:t>small</w:t>
      </w:r>
      <w:proofErr w:type="spellEnd"/>
      <w:r w:rsidRPr="00301227">
        <w:rPr>
          <w:rFonts w:ascii="Open Sans" w:hAnsi="Open Sans" w:cs="Open Sans"/>
          <w:sz w:val="24"/>
          <w:szCs w:val="24"/>
        </w:rPr>
        <w:t xml:space="preserve"> print</w:t>
      </w:r>
    </w:p>
    <w:p w14:paraId="06237621" w14:textId="77777777" w:rsidR="00301227" w:rsidRPr="00301227" w:rsidRDefault="00301227" w:rsidP="00301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textAlignment w:val="baseline"/>
        <w:rPr>
          <w:rFonts w:ascii="Open Sans" w:eastAsia="Times New Roman" w:hAnsi="Open Sans" w:cs="Open Sans"/>
          <w:sz w:val="20"/>
          <w:szCs w:val="20"/>
          <w:lang w:eastAsia="pt-BR"/>
        </w:rPr>
      </w:pP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Not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part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of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editorial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consideration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and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aren't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required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until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final files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stage</w:t>
      </w:r>
      <w:proofErr w:type="spellEnd"/>
    </w:p>
    <w:p w14:paraId="19777AC6" w14:textId="77777777" w:rsidR="00301227" w:rsidRPr="00301227" w:rsidRDefault="00301227" w:rsidP="00301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textAlignment w:val="baseline"/>
        <w:rPr>
          <w:rFonts w:ascii="Open Sans" w:eastAsia="Times New Roman" w:hAnsi="Open Sans" w:cs="Open Sans"/>
          <w:sz w:val="20"/>
          <w:szCs w:val="20"/>
          <w:lang w:eastAsia="pt-BR"/>
        </w:rPr>
      </w:pPr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Only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required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for full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research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articles</w:t>
      </w:r>
      <w:proofErr w:type="spellEnd"/>
    </w:p>
    <w:p w14:paraId="17ADCCE8" w14:textId="77777777" w:rsidR="00301227" w:rsidRPr="00301227" w:rsidRDefault="00301227" w:rsidP="00301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textAlignment w:val="baseline"/>
        <w:rPr>
          <w:rFonts w:ascii="Open Sans" w:eastAsia="Times New Roman" w:hAnsi="Open Sans" w:cs="Open Sans"/>
          <w:sz w:val="20"/>
          <w:szCs w:val="20"/>
          <w:lang w:eastAsia="pt-BR"/>
        </w:rPr>
      </w:pPr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Must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be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provided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as a Word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document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—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select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"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Highlights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"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from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drop-down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list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when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uploading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files</w:t>
      </w:r>
    </w:p>
    <w:p w14:paraId="019AA4FF" w14:textId="77777777" w:rsidR="00301227" w:rsidRPr="00301227" w:rsidRDefault="00301227" w:rsidP="00301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textAlignment w:val="baseline"/>
        <w:rPr>
          <w:rFonts w:ascii="Open Sans" w:eastAsia="Times New Roman" w:hAnsi="Open Sans" w:cs="Open Sans"/>
          <w:sz w:val="20"/>
          <w:szCs w:val="20"/>
          <w:lang w:eastAsia="pt-BR"/>
        </w:rPr>
      </w:pP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Each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Highlight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can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be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no more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than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85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characters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,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including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spaces</w:t>
      </w:r>
      <w:proofErr w:type="spellEnd"/>
    </w:p>
    <w:p w14:paraId="24B86D68" w14:textId="77777777" w:rsidR="00301227" w:rsidRPr="00301227" w:rsidRDefault="00301227" w:rsidP="00301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textAlignment w:val="baseline"/>
        <w:rPr>
          <w:rFonts w:ascii="Open Sans" w:eastAsia="Times New Roman" w:hAnsi="Open Sans" w:cs="Open Sans"/>
          <w:sz w:val="20"/>
          <w:szCs w:val="20"/>
          <w:lang w:eastAsia="pt-BR"/>
        </w:rPr>
      </w:pPr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No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jargon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,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acronyms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,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or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abbreviations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: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aim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for a general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audience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and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use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keywords</w:t>
      </w:r>
      <w:proofErr w:type="spellEnd"/>
    </w:p>
    <w:p w14:paraId="5249ED0C" w14:textId="77777777" w:rsidR="00301227" w:rsidRPr="00301227" w:rsidRDefault="00301227" w:rsidP="00301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textAlignment w:val="baseline"/>
        <w:rPr>
          <w:rFonts w:ascii="Open Sans" w:eastAsia="Times New Roman" w:hAnsi="Open Sans" w:cs="Open Sans"/>
          <w:sz w:val="20"/>
          <w:szCs w:val="20"/>
          <w:lang w:eastAsia="pt-BR"/>
        </w:rPr>
      </w:pP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Consider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reader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-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Highlights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are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the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first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thing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they'll</w:t>
      </w:r>
      <w:proofErr w:type="spellEnd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 xml:space="preserve"> </w:t>
      </w:r>
      <w:proofErr w:type="spellStart"/>
      <w:r w:rsidRPr="00301227">
        <w:rPr>
          <w:rFonts w:ascii="Open Sans" w:eastAsia="Times New Roman" w:hAnsi="Open Sans" w:cs="Open Sans"/>
          <w:sz w:val="20"/>
          <w:szCs w:val="20"/>
          <w:lang w:eastAsia="pt-BR"/>
        </w:rPr>
        <w:t>see</w:t>
      </w:r>
      <w:proofErr w:type="spellEnd"/>
    </w:p>
    <w:p w14:paraId="532C2265" w14:textId="77777777" w:rsidR="00B52C00" w:rsidRPr="00E6706C" w:rsidRDefault="00B52C00" w:rsidP="00B52C00">
      <w:pPr>
        <w:rPr>
          <w:rFonts w:ascii="Open Sans" w:hAnsi="Open Sans" w:cs="Open Sans"/>
          <w:b/>
          <w:bCs/>
          <w:sz w:val="24"/>
          <w:szCs w:val="24"/>
        </w:rPr>
      </w:pPr>
    </w:p>
    <w:sectPr w:rsidR="00B52C00" w:rsidRPr="00E670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44FA4"/>
    <w:multiLevelType w:val="multilevel"/>
    <w:tmpl w:val="00B0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8456E"/>
    <w:multiLevelType w:val="multilevel"/>
    <w:tmpl w:val="9AE0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6C"/>
    <w:rsid w:val="00301227"/>
    <w:rsid w:val="0062059F"/>
    <w:rsid w:val="00B52C00"/>
    <w:rsid w:val="00E6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C56B"/>
  <w15:chartTrackingRefBased/>
  <w15:docId w15:val="{CDD99350-F469-4150-B530-5047F198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2059F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2059F"/>
    <w:rPr>
      <w:rFonts w:ascii="Arial" w:eastAsia="Times New Roman" w:hAnsi="Arial" w:cs="Arial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2059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Central de Periódicos</cp:lastModifiedBy>
  <cp:revision>2</cp:revision>
  <dcterms:created xsi:type="dcterms:W3CDTF">2022-10-25T14:05:00Z</dcterms:created>
  <dcterms:modified xsi:type="dcterms:W3CDTF">2022-10-25T14:05:00Z</dcterms:modified>
</cp:coreProperties>
</file>