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EBDE" w14:textId="5244A76B" w:rsidR="00B52C00" w:rsidRDefault="00B52C00" w:rsidP="004D7F4F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38C5F38F" wp14:editId="1D1D817D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5A211" w14:textId="77777777" w:rsidR="004D7F4F" w:rsidRPr="004D7F4F" w:rsidRDefault="004D7F4F" w:rsidP="004D7F4F">
      <w:pPr>
        <w:spacing w:after="240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4D7F4F">
        <w:rPr>
          <w:rFonts w:ascii="Open Sans" w:hAnsi="Open Sans" w:cs="Open Sans"/>
          <w:b/>
          <w:bCs/>
          <w:sz w:val="24"/>
          <w:szCs w:val="24"/>
        </w:rPr>
        <w:t>Instruções para submissão</w:t>
      </w:r>
    </w:p>
    <w:p w14:paraId="0B171DA0" w14:textId="6F0D7936" w:rsidR="004D7F4F" w:rsidRPr="00B33106" w:rsidRDefault="00D36EBC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Todos o</w:t>
      </w:r>
      <w:r w:rsidR="004D7F4F" w:rsidRPr="00B33106">
        <w:rPr>
          <w:rFonts w:ascii="Open Sans" w:hAnsi="Open Sans" w:cs="Open Sans"/>
        </w:rPr>
        <w:t>s (</w:t>
      </w:r>
      <w:r w:rsidR="005F5B3F">
        <w:rPr>
          <w:rFonts w:ascii="Open Sans" w:hAnsi="Open Sans" w:cs="Open Sans"/>
        </w:rPr>
        <w:t>a</w:t>
      </w:r>
      <w:bookmarkStart w:id="0" w:name="_GoBack"/>
      <w:bookmarkEnd w:id="0"/>
      <w:r w:rsidR="004D7F4F" w:rsidRPr="00B33106">
        <w:rPr>
          <w:rFonts w:ascii="Open Sans" w:hAnsi="Open Sans" w:cs="Open Sans"/>
        </w:rPr>
        <w:t xml:space="preserve">s) autores (as) e os </w:t>
      </w:r>
      <w:proofErr w:type="spellStart"/>
      <w:r w:rsidR="004D7F4F" w:rsidRPr="00B33106">
        <w:rPr>
          <w:rFonts w:ascii="Open Sans" w:hAnsi="Open Sans" w:cs="Open Sans"/>
        </w:rPr>
        <w:t>co-autores</w:t>
      </w:r>
      <w:proofErr w:type="spellEnd"/>
      <w:r w:rsidR="004D7F4F" w:rsidRPr="00B33106">
        <w:rPr>
          <w:rFonts w:ascii="Open Sans" w:hAnsi="Open Sans" w:cs="Open Sans"/>
        </w:rPr>
        <w:t xml:space="preserve"> (as) devem, primeiramente, se cadastrar na Revista E</w:t>
      </w:r>
      <w:r w:rsidR="004D7F4F">
        <w:rPr>
          <w:rFonts w:ascii="Open Sans" w:hAnsi="Open Sans" w:cs="Open Sans"/>
        </w:rPr>
        <w:t>conomia e Desenvolvimento</w:t>
      </w:r>
      <w:r w:rsidR="004D7F4F" w:rsidRPr="00B33106">
        <w:rPr>
          <w:rFonts w:ascii="Open Sans" w:hAnsi="Open Sans" w:cs="Open Sans"/>
        </w:rPr>
        <w:t>.</w:t>
      </w:r>
    </w:p>
    <w:p w14:paraId="10D8467D" w14:textId="161114C2" w:rsidR="004D7F4F" w:rsidRPr="00B33106" w:rsidRDefault="004D7F4F" w:rsidP="005F5B3F">
      <w:pPr>
        <w:pStyle w:val="PargrafodaLista"/>
        <w:numPr>
          <w:ilvl w:val="0"/>
          <w:numId w:val="5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O sistema não aceita letras maiúsculas</w:t>
      </w:r>
      <w:r w:rsidR="00D36EBC">
        <w:rPr>
          <w:rFonts w:ascii="Open Sans" w:hAnsi="Open Sans" w:cs="Open Sans"/>
        </w:rPr>
        <w:t xml:space="preserve"> no login</w:t>
      </w:r>
      <w:r w:rsidRPr="00B33106">
        <w:rPr>
          <w:rFonts w:ascii="Open Sans" w:hAnsi="Open Sans" w:cs="Open Sans"/>
        </w:rPr>
        <w:t>.</w:t>
      </w:r>
    </w:p>
    <w:p w14:paraId="5414E833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 xml:space="preserve">Após fazer o cadastro, o (a) autor (a) deve acessar a página de </w:t>
      </w:r>
      <w:r w:rsidRPr="00B33106">
        <w:rPr>
          <w:rFonts w:ascii="Open Sans" w:hAnsi="Open Sans" w:cs="Open Sans"/>
          <w:b/>
          <w:bCs/>
        </w:rPr>
        <w:t>submissão</w:t>
      </w:r>
    </w:p>
    <w:p w14:paraId="411CCE9C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Ler atentamente as Condições para submissão e Diretrizes para Autores.</w:t>
      </w:r>
    </w:p>
    <w:p w14:paraId="092F0799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 xml:space="preserve">Fazer o download do </w:t>
      </w:r>
      <w:proofErr w:type="spellStart"/>
      <w:r w:rsidRPr="00B33106">
        <w:rPr>
          <w:rFonts w:ascii="Open Sans" w:hAnsi="Open Sans" w:cs="Open Sans"/>
        </w:rPr>
        <w:t>Template</w:t>
      </w:r>
      <w:proofErr w:type="spellEnd"/>
      <w:r w:rsidRPr="00B33106">
        <w:rPr>
          <w:rFonts w:ascii="Open Sans" w:hAnsi="Open Sans" w:cs="Open Sans"/>
        </w:rPr>
        <w:t xml:space="preserve"> e fazer a adequação do texto.</w:t>
      </w:r>
    </w:p>
    <w:p w14:paraId="6C4332A6" w14:textId="77777777" w:rsidR="004D7F4F" w:rsidRPr="00B33106" w:rsidRDefault="004D7F4F" w:rsidP="005F5B3F">
      <w:pPr>
        <w:pStyle w:val="PargrafodaLista"/>
        <w:numPr>
          <w:ilvl w:val="0"/>
          <w:numId w:val="2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 xml:space="preserve">É obrigatório que o manuscrito esteja de acordo com o </w:t>
      </w:r>
      <w:proofErr w:type="spellStart"/>
      <w:r w:rsidRPr="00B33106">
        <w:rPr>
          <w:rFonts w:ascii="Open Sans" w:hAnsi="Open Sans" w:cs="Open Sans"/>
        </w:rPr>
        <w:t>Template</w:t>
      </w:r>
      <w:proofErr w:type="spellEnd"/>
      <w:r w:rsidRPr="00B33106">
        <w:rPr>
          <w:rFonts w:ascii="Open Sans" w:hAnsi="Open Sans" w:cs="Open Sans"/>
        </w:rPr>
        <w:t>, caso contrário, o texto não seguirá para avaliação por pares.</w:t>
      </w:r>
    </w:p>
    <w:p w14:paraId="68FB01BD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Na página de submissões, clicar em fazer nova submissão.</w:t>
      </w:r>
    </w:p>
    <w:p w14:paraId="007E9E2F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Na aba 1. Início, deve-se marcar a seção para qual o manuscrito será</w:t>
      </w:r>
      <w:r>
        <w:rPr>
          <w:rFonts w:ascii="Open Sans" w:hAnsi="Open Sans" w:cs="Open Sans"/>
        </w:rPr>
        <w:t xml:space="preserve"> </w:t>
      </w:r>
      <w:r w:rsidRPr="00B33106">
        <w:rPr>
          <w:rFonts w:ascii="Open Sans" w:hAnsi="Open Sans" w:cs="Open Sans"/>
        </w:rPr>
        <w:t>submetido, preencher as informações obrigatórias (marcadas com um asterisco) e ler atentamente os itens obrigatórios para submissão. Clicar em Salvar e continuar.</w:t>
      </w:r>
    </w:p>
    <w:p w14:paraId="1487217B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Na aba 2. Transferência do manuscrito, deve-se anexar todos os arquivos obrigatórios. Após o upload de todos os documentos, clicar em Salvar e continuar.</w:t>
      </w:r>
    </w:p>
    <w:p w14:paraId="1F1C2C33" w14:textId="77777777" w:rsidR="004D7F4F" w:rsidRPr="00B33106" w:rsidRDefault="004D7F4F" w:rsidP="005F5B3F">
      <w:pPr>
        <w:pStyle w:val="PargrafodaLista"/>
        <w:numPr>
          <w:ilvl w:val="0"/>
          <w:numId w:val="4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O arquivo do manuscrito deve ser inserido como “texto do artigo”.</w:t>
      </w:r>
    </w:p>
    <w:p w14:paraId="16D86E91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Na aba 3. Inserir Metadados, deve-se preencher todas as informações obrigatórias</w:t>
      </w:r>
    </w:p>
    <w:p w14:paraId="08167E31" w14:textId="77777777" w:rsidR="004D7F4F" w:rsidRPr="00B33106" w:rsidRDefault="004D7F4F" w:rsidP="005F5B3F">
      <w:pPr>
        <w:pStyle w:val="PargrafodaLista"/>
        <w:numPr>
          <w:ilvl w:val="0"/>
          <w:numId w:val="3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 xml:space="preserve">Na Lista de </w:t>
      </w:r>
      <w:proofErr w:type="spellStart"/>
      <w:r w:rsidRPr="00B33106">
        <w:rPr>
          <w:rFonts w:ascii="Open Sans" w:hAnsi="Open Sans" w:cs="Open Sans"/>
        </w:rPr>
        <w:t>Co-Autores</w:t>
      </w:r>
      <w:proofErr w:type="spellEnd"/>
      <w:r w:rsidRPr="00B33106">
        <w:rPr>
          <w:rFonts w:ascii="Open Sans" w:hAnsi="Open Sans" w:cs="Open Sans"/>
        </w:rPr>
        <w:t>(as), deve-se cadastrar todos os(as) autores(as) do</w:t>
      </w:r>
      <w:r>
        <w:rPr>
          <w:rFonts w:ascii="Open Sans" w:hAnsi="Open Sans" w:cs="Open Sans"/>
        </w:rPr>
        <w:t xml:space="preserve"> </w:t>
      </w:r>
      <w:r w:rsidRPr="00B33106">
        <w:rPr>
          <w:rFonts w:ascii="Open Sans" w:hAnsi="Open Sans" w:cs="Open Sans"/>
        </w:rPr>
        <w:t xml:space="preserve">artigo, na ordem de autoria, clicando no botão Incluir </w:t>
      </w:r>
      <w:proofErr w:type="spellStart"/>
      <w:r w:rsidRPr="00B33106">
        <w:rPr>
          <w:rFonts w:ascii="Open Sans" w:hAnsi="Open Sans" w:cs="Open Sans"/>
        </w:rPr>
        <w:t>Co-autor</w:t>
      </w:r>
      <w:proofErr w:type="spellEnd"/>
      <w:r w:rsidRPr="00B33106">
        <w:rPr>
          <w:rFonts w:ascii="Open Sans" w:hAnsi="Open Sans" w:cs="Open Sans"/>
        </w:rPr>
        <w:t>(a). A</w:t>
      </w:r>
      <w:r>
        <w:rPr>
          <w:rFonts w:ascii="Open Sans" w:hAnsi="Open Sans" w:cs="Open Sans"/>
        </w:rPr>
        <w:t xml:space="preserve"> </w:t>
      </w:r>
      <w:r w:rsidRPr="00B33106">
        <w:rPr>
          <w:rFonts w:ascii="Open Sans" w:hAnsi="Open Sans" w:cs="Open Sans"/>
        </w:rPr>
        <w:t>operação deve ser repetida quantas vezes for necessário.</w:t>
      </w:r>
    </w:p>
    <w:p w14:paraId="61F3E0E6" w14:textId="77777777" w:rsidR="004D7F4F" w:rsidRPr="00B33106" w:rsidRDefault="004D7F4F" w:rsidP="005F5B3F">
      <w:pPr>
        <w:pStyle w:val="PargrafodaLista"/>
        <w:numPr>
          <w:ilvl w:val="0"/>
          <w:numId w:val="3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Para cada autor(a), deve-se preencher corretamente todas as</w:t>
      </w:r>
      <w:r>
        <w:rPr>
          <w:rFonts w:ascii="Open Sans" w:hAnsi="Open Sans" w:cs="Open Sans"/>
        </w:rPr>
        <w:t xml:space="preserve"> </w:t>
      </w:r>
      <w:r w:rsidRPr="00B33106">
        <w:rPr>
          <w:rFonts w:ascii="Open Sans" w:hAnsi="Open Sans" w:cs="Open Sans"/>
        </w:rPr>
        <w:t xml:space="preserve">informações solicitadas: nome completo, e-mail, país, link para o Lattes e link para o </w:t>
      </w:r>
      <w:proofErr w:type="spellStart"/>
      <w:r w:rsidRPr="00B33106">
        <w:rPr>
          <w:rFonts w:ascii="Open Sans" w:hAnsi="Open Sans" w:cs="Open Sans"/>
        </w:rPr>
        <w:t>Orcid</w:t>
      </w:r>
      <w:proofErr w:type="spellEnd"/>
      <w:r w:rsidRPr="00B33106">
        <w:rPr>
          <w:rFonts w:ascii="Open Sans" w:hAnsi="Open Sans" w:cs="Open Sans"/>
        </w:rPr>
        <w:t>.</w:t>
      </w:r>
    </w:p>
    <w:p w14:paraId="6407B780" w14:textId="77777777" w:rsidR="004D7F4F" w:rsidRPr="00B33106" w:rsidRDefault="004D7F4F" w:rsidP="005F5B3F">
      <w:pPr>
        <w:pStyle w:val="PargrafodaLista"/>
        <w:numPr>
          <w:ilvl w:val="0"/>
          <w:numId w:val="3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O resumo da biografia deve ter no máximo cinco linhas, contendo: última titulação, área, instituição (ano de obtenção), cargo, instituição/afiliação, área ou grupo de pesquisa.</w:t>
      </w:r>
    </w:p>
    <w:p w14:paraId="171786DD" w14:textId="77777777" w:rsidR="004D7F4F" w:rsidRPr="00B33106" w:rsidRDefault="004D7F4F" w:rsidP="005F5B3F">
      <w:pPr>
        <w:pStyle w:val="PargrafodaLista"/>
        <w:numPr>
          <w:ilvl w:val="0"/>
          <w:numId w:val="3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Após todos os(a) autores serem inseridos, clicar em Salvar e Continuar.</w:t>
      </w:r>
    </w:p>
    <w:p w14:paraId="7C9D8C32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Na aba 4. Confirmação, clicar em Finalizar Submissão.</w:t>
      </w:r>
    </w:p>
    <w:p w14:paraId="4318580B" w14:textId="77777777" w:rsidR="004D7F4F" w:rsidRPr="00B33106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Na aba 5. Próximos Passos, clicar em ok.</w:t>
      </w:r>
    </w:p>
    <w:p w14:paraId="01B285DC" w14:textId="3A5AE3D7" w:rsidR="00B52C00" w:rsidRPr="004D7F4F" w:rsidRDefault="004D7F4F" w:rsidP="005F5B3F">
      <w:pPr>
        <w:pStyle w:val="PargrafodaLista"/>
        <w:numPr>
          <w:ilvl w:val="0"/>
          <w:numId w:val="1"/>
        </w:numPr>
        <w:spacing w:line="276" w:lineRule="auto"/>
        <w:ind w:hanging="357"/>
        <w:jc w:val="both"/>
        <w:rPr>
          <w:rFonts w:ascii="Open Sans" w:hAnsi="Open Sans" w:cs="Open Sans"/>
        </w:rPr>
      </w:pPr>
      <w:r w:rsidRPr="00B33106">
        <w:rPr>
          <w:rFonts w:ascii="Open Sans" w:hAnsi="Open Sans" w:cs="Open Sans"/>
        </w:rPr>
        <w:t>Verificar o e-mail (incluindo a caixa de spam) e acessar regularmente o Painel de Controle da revista.</w:t>
      </w:r>
    </w:p>
    <w:sectPr w:rsidR="00B52C00" w:rsidRPr="004D7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53F4"/>
    <w:multiLevelType w:val="hybridMultilevel"/>
    <w:tmpl w:val="EB42D91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258F9"/>
    <w:multiLevelType w:val="hybridMultilevel"/>
    <w:tmpl w:val="3B76A96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0B6393"/>
    <w:multiLevelType w:val="hybridMultilevel"/>
    <w:tmpl w:val="B8C4AD6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E5F8B"/>
    <w:multiLevelType w:val="hybridMultilevel"/>
    <w:tmpl w:val="6AC8EF92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555BD7"/>
    <w:multiLevelType w:val="hybridMultilevel"/>
    <w:tmpl w:val="3076A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6C"/>
    <w:rsid w:val="004D7F4F"/>
    <w:rsid w:val="005F5B3F"/>
    <w:rsid w:val="00B52C00"/>
    <w:rsid w:val="00D36EBC"/>
    <w:rsid w:val="00E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5786"/>
  <w15:chartTrackingRefBased/>
  <w15:docId w15:val="{CDD99350-F469-4150-B530-5047F19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7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Central de Periódicos</cp:lastModifiedBy>
  <cp:revision>4</cp:revision>
  <dcterms:created xsi:type="dcterms:W3CDTF">2022-10-04T18:29:00Z</dcterms:created>
  <dcterms:modified xsi:type="dcterms:W3CDTF">2022-10-24T12:13:00Z</dcterms:modified>
</cp:coreProperties>
</file>