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A3" w:rsidRDefault="003734A3" w:rsidP="00373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lang w:val="es-ES"/>
        </w:rPr>
      </w:pPr>
      <w:r w:rsidRPr="003734A3">
        <w:rPr>
          <w:rFonts w:eastAsia="Times New Roman"/>
          <w:b/>
          <w:lang w:val="es-ES"/>
        </w:rPr>
        <w:t>DECLARACIÓN DE ORIGINALIDAD Y DERECHOS DE AUTOR</w:t>
      </w:r>
    </w:p>
    <w:p w:rsidR="003734A3" w:rsidRPr="003734A3" w:rsidRDefault="003734A3" w:rsidP="00373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lang w:val="es-ES"/>
        </w:rPr>
      </w:pPr>
    </w:p>
    <w:p w:rsidR="003734A3" w:rsidRPr="003734A3" w:rsidRDefault="003734A3" w:rsidP="00373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lang w:val="es-ES"/>
        </w:rPr>
      </w:pPr>
    </w:p>
    <w:p w:rsidR="003734A3" w:rsidRPr="003734A3" w:rsidRDefault="003734A3" w:rsidP="00373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val="es-ES"/>
        </w:rPr>
      </w:pPr>
      <w:r>
        <w:rPr>
          <w:rFonts w:eastAsia="Times New Roman"/>
          <w:lang w:val="es-ES"/>
        </w:rPr>
        <w:tab/>
      </w:r>
      <w:r w:rsidRPr="003734A3">
        <w:rPr>
          <w:rFonts w:eastAsia="Times New Roman"/>
          <w:lang w:val="es-ES"/>
        </w:rPr>
        <w:t xml:space="preserve">Declaramos que el artículo </w:t>
      </w:r>
      <w:r w:rsidRPr="003734A3">
        <w:rPr>
          <w:rFonts w:eastAsia="Times New Roman"/>
          <w:b/>
          <w:lang w:val="es-ES"/>
        </w:rPr>
        <w:t>“Título del artículo en negrita”</w:t>
      </w:r>
      <w:r w:rsidRPr="003734A3">
        <w:rPr>
          <w:rFonts w:eastAsia="Times New Roman"/>
          <w:lang w:val="es-ES"/>
        </w:rPr>
        <w:t xml:space="preserve"> a ser sometido a </w:t>
      </w:r>
      <w:r>
        <w:rPr>
          <w:rFonts w:eastAsia="Times New Roman"/>
          <w:lang w:val="es-ES"/>
        </w:rPr>
        <w:t>evaluación en la Revista Educación</w:t>
      </w:r>
      <w:r w:rsidRPr="003734A3">
        <w:rPr>
          <w:rFonts w:eastAsia="Times New Roman"/>
          <w:lang w:val="es-ES"/>
        </w:rPr>
        <w:t xml:space="preserve"> Especial (UFSM), es original e inédito, y no ha sido enviado a ninguna otra publicación, en su totalidad o en fracción.</w:t>
      </w:r>
    </w:p>
    <w:p w:rsidR="003734A3" w:rsidRPr="003734A3" w:rsidRDefault="003734A3" w:rsidP="00373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val="es-ES"/>
        </w:rPr>
      </w:pPr>
    </w:p>
    <w:p w:rsidR="003734A3" w:rsidRPr="003734A3" w:rsidRDefault="003734A3" w:rsidP="00373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val="es-ES"/>
        </w:rPr>
      </w:pPr>
      <w:r>
        <w:rPr>
          <w:rFonts w:eastAsia="Times New Roman"/>
          <w:lang w:val="es-ES"/>
        </w:rPr>
        <w:tab/>
      </w:r>
      <w:r w:rsidRPr="003734A3">
        <w:rPr>
          <w:rFonts w:eastAsia="Times New Roman"/>
          <w:lang w:val="es-ES"/>
        </w:rPr>
        <w:t xml:space="preserve">También reconocemos que el envío de </w:t>
      </w:r>
      <w:r>
        <w:rPr>
          <w:rFonts w:eastAsia="Times New Roman"/>
          <w:lang w:val="es-ES"/>
        </w:rPr>
        <w:t>originales a la Revista Educación</w:t>
      </w:r>
      <w:r w:rsidRPr="003734A3">
        <w:rPr>
          <w:rFonts w:eastAsia="Times New Roman"/>
          <w:lang w:val="es-ES"/>
        </w:rPr>
        <w:t xml:space="preserve"> Especial (UFSM) implica la transferencia de derechos de autor para la publicación digital en la revista. En caso de incumplimiento, el infractor estará sujeto a las sanciones y penas previstas por la Ley Brasileña de Protección de los Derechos de Autor (n. 9610, del 19/02/98).</w:t>
      </w:r>
    </w:p>
    <w:p w:rsidR="003734A3" w:rsidRPr="003734A3" w:rsidRDefault="003734A3" w:rsidP="00373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lang w:val="es-ES"/>
        </w:rPr>
      </w:pPr>
    </w:p>
    <w:p w:rsidR="003734A3" w:rsidRDefault="003734A3" w:rsidP="00373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lang w:val="es-ES"/>
        </w:rPr>
      </w:pPr>
    </w:p>
    <w:p w:rsidR="003734A3" w:rsidRDefault="003734A3" w:rsidP="00373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lang w:val="es-ES"/>
        </w:rPr>
      </w:pPr>
      <w:r w:rsidRPr="003734A3">
        <w:rPr>
          <w:rFonts w:eastAsia="Times New Roman"/>
          <w:b/>
          <w:lang w:val="es-ES"/>
        </w:rPr>
        <w:t>Nombre del autor</w:t>
      </w:r>
    </w:p>
    <w:p w:rsidR="003734A3" w:rsidRDefault="003734A3" w:rsidP="00373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lang w:val="es-ES"/>
        </w:rPr>
      </w:pPr>
    </w:p>
    <w:p w:rsidR="003734A3" w:rsidRPr="003734A3" w:rsidRDefault="003734A3" w:rsidP="00373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eastAsia="Times New Roman" w:hAnsi="inherit" w:cs="Courier New"/>
          <w:b/>
          <w:sz w:val="42"/>
          <w:szCs w:val="42"/>
        </w:rPr>
      </w:pPr>
      <w:r>
        <w:rPr>
          <w:rFonts w:eastAsia="Times New Roman"/>
          <w:b/>
          <w:lang w:val="es-ES"/>
        </w:rPr>
        <w:t>Documento:</w:t>
      </w:r>
    </w:p>
    <w:p w:rsidR="00835259" w:rsidRDefault="008352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259" w:right="268" w:firstLine="446"/>
        <w:jc w:val="center"/>
        <w:rPr>
          <w:b/>
          <w:color w:val="333333"/>
        </w:rPr>
      </w:pPr>
    </w:p>
    <w:sectPr w:rsidR="00835259" w:rsidSect="00A70DA8">
      <w:pgSz w:w="12240" w:h="15840"/>
      <w:pgMar w:top="1440" w:right="1440" w:bottom="1440" w:left="170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35259"/>
    <w:rsid w:val="000A26C9"/>
    <w:rsid w:val="003734A3"/>
    <w:rsid w:val="00835259"/>
    <w:rsid w:val="00871D52"/>
    <w:rsid w:val="00A70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DA8"/>
  </w:style>
  <w:style w:type="paragraph" w:styleId="Ttulo1">
    <w:name w:val="heading 1"/>
    <w:basedOn w:val="Normal"/>
    <w:next w:val="Normal"/>
    <w:uiPriority w:val="9"/>
    <w:qFormat/>
    <w:rsid w:val="00A70D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70D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70D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70D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70DA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70D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70D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70DA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A70D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734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734A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epargpadro"/>
    <w:rsid w:val="00373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</dc:creator>
  <cp:lastModifiedBy>Educação</cp:lastModifiedBy>
  <cp:revision>2</cp:revision>
  <dcterms:created xsi:type="dcterms:W3CDTF">2023-11-29T14:10:00Z</dcterms:created>
  <dcterms:modified xsi:type="dcterms:W3CDTF">2023-11-29T14:10:00Z</dcterms:modified>
</cp:coreProperties>
</file>