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B0057" w14:textId="70D3A2F8" w:rsidR="00F61EB8" w:rsidRPr="002F5058" w:rsidRDefault="00DB41CA">
      <w:pPr>
        <w:pBdr>
          <w:top w:val="nil"/>
          <w:left w:val="nil"/>
          <w:bottom w:val="nil"/>
          <w:right w:val="nil"/>
          <w:between w:val="nil"/>
        </w:pBdr>
        <w:tabs>
          <w:tab w:val="left" w:pos="1670"/>
        </w:tabs>
        <w:spacing w:before="60" w:after="240" w:line="240" w:lineRule="auto"/>
        <w:rPr>
          <w:rFonts w:ascii="Open Sans" w:eastAsia="Open Sans" w:hAnsi="Open Sans" w:cs="Open Sans"/>
          <w:b/>
          <w:color w:val="111111"/>
          <w:sz w:val="20"/>
          <w:szCs w:val="20"/>
          <w:highlight w:val="white"/>
          <w:lang w:val="en-GB"/>
        </w:rPr>
      </w:pPr>
      <w:r w:rsidRPr="002F5058">
        <w:rPr>
          <w:rFonts w:ascii="Open Sans" w:eastAsia="Open Sans" w:hAnsi="Open Sans" w:cs="Open Sans"/>
          <w:b/>
          <w:color w:val="111111"/>
          <w:sz w:val="20"/>
          <w:szCs w:val="20"/>
          <w:highlight w:val="yellow"/>
          <w:lang w:val="en-GB"/>
        </w:rPr>
        <w:t>Section</w:t>
      </w:r>
      <w:r>
        <w:rPr>
          <w:noProof/>
        </w:rPr>
        <mc:AlternateContent>
          <mc:Choice Requires="wps">
            <w:drawing>
              <wp:anchor distT="0" distB="0" distL="114300" distR="114300" simplePos="0" relativeHeight="251658240" behindDoc="0" locked="0" layoutInCell="1" hidden="0" allowOverlap="1" wp14:anchorId="74E3BF70" wp14:editId="603432A2">
                <wp:simplePos x="0" y="0"/>
                <wp:positionH relativeFrom="column">
                  <wp:posOffset>-761999</wp:posOffset>
                </wp:positionH>
                <wp:positionV relativeFrom="paragraph">
                  <wp:posOffset>12700</wp:posOffset>
                </wp:positionV>
                <wp:extent cx="0" cy="12700"/>
                <wp:effectExtent l="0" t="0" r="0" b="0"/>
                <wp:wrapNone/>
                <wp:docPr id="40" name="Conector de Seta Reta 40"/>
                <wp:cNvGraphicFramePr/>
                <a:graphic xmlns:a="http://schemas.openxmlformats.org/drawingml/2006/main">
                  <a:graphicData uri="http://schemas.microsoft.com/office/word/2010/wordprocessingShape">
                    <wps:wsp>
                      <wps:cNvCnPr/>
                      <wps:spPr>
                        <a:xfrm>
                          <a:off x="1514410" y="3780000"/>
                          <a:ext cx="766318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-761999</wp:posOffset>
                </wp:positionH>
                <wp:positionV relativeFrom="paragraph">
                  <wp:posOffset>12700</wp:posOffset>
                </wp:positionV>
                <wp:extent cx="0" cy="12700"/>
                <wp:effectExtent b="0" l="0" r="0" t="0"/>
                <wp:wrapNone/>
                <wp:docPr id="40"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5A98F99F" w14:textId="77777777" w:rsidR="00F61EB8" w:rsidRPr="002F5058" w:rsidRDefault="00DB41CA">
      <w:pPr>
        <w:pBdr>
          <w:top w:val="nil"/>
          <w:left w:val="nil"/>
          <w:bottom w:val="nil"/>
          <w:right w:val="nil"/>
          <w:between w:val="nil"/>
        </w:pBdr>
        <w:tabs>
          <w:tab w:val="left" w:pos="1122"/>
          <w:tab w:val="left" w:pos="2160"/>
          <w:tab w:val="center" w:pos="4819"/>
        </w:tabs>
        <w:spacing w:before="240" w:after="240" w:line="240" w:lineRule="auto"/>
        <w:jc w:val="center"/>
        <w:rPr>
          <w:rFonts w:ascii="Open Sans" w:eastAsia="Open Sans" w:hAnsi="Open Sans" w:cs="Open Sans"/>
          <w:b/>
          <w:color w:val="000000"/>
          <w:sz w:val="32"/>
          <w:szCs w:val="32"/>
          <w:highlight w:val="white"/>
          <w:lang w:val="en-GB"/>
        </w:rPr>
      </w:pPr>
      <w:r w:rsidRPr="002F5058">
        <w:rPr>
          <w:rFonts w:ascii="Open Sans" w:eastAsia="Open Sans" w:hAnsi="Open Sans" w:cs="Open Sans"/>
          <w:b/>
          <w:color w:val="000000"/>
          <w:sz w:val="32"/>
          <w:szCs w:val="32"/>
          <w:highlight w:val="white"/>
          <w:lang w:val="en-GB"/>
        </w:rPr>
        <w:t>Main title</w:t>
      </w:r>
    </w:p>
    <w:p w14:paraId="39AD37CE" w14:textId="77777777" w:rsidR="00F61EB8" w:rsidRPr="002F5058" w:rsidRDefault="00DB41CA">
      <w:pPr>
        <w:pBdr>
          <w:top w:val="nil"/>
          <w:left w:val="nil"/>
          <w:bottom w:val="nil"/>
          <w:right w:val="nil"/>
          <w:between w:val="nil"/>
        </w:pBdr>
        <w:spacing w:after="360" w:line="240" w:lineRule="auto"/>
        <w:jc w:val="center"/>
        <w:rPr>
          <w:rFonts w:ascii="Open Sans" w:eastAsia="Open Sans" w:hAnsi="Open Sans" w:cs="Open Sans"/>
          <w:color w:val="000000"/>
          <w:sz w:val="28"/>
          <w:szCs w:val="28"/>
          <w:lang w:val="en-GB"/>
        </w:rPr>
      </w:pPr>
      <w:r w:rsidRPr="002F5058">
        <w:rPr>
          <w:rFonts w:ascii="Open Sans" w:eastAsia="Open Sans" w:hAnsi="Open Sans" w:cs="Open Sans"/>
          <w:color w:val="000000"/>
          <w:sz w:val="28"/>
          <w:szCs w:val="28"/>
          <w:lang w:val="en-GB"/>
        </w:rPr>
        <w:t>Translated title</w:t>
      </w:r>
    </w:p>
    <w:p w14:paraId="4542BB05" w14:textId="329B72F8" w:rsidR="00F61EB8" w:rsidRPr="005C66E3" w:rsidRDefault="00DB41CA">
      <w:pPr>
        <w:pBdr>
          <w:top w:val="nil"/>
          <w:left w:val="nil"/>
          <w:bottom w:val="nil"/>
          <w:right w:val="nil"/>
          <w:between w:val="nil"/>
        </w:pBdr>
        <w:spacing w:after="0" w:line="240" w:lineRule="auto"/>
        <w:jc w:val="center"/>
        <w:rPr>
          <w:rFonts w:ascii="Open Sans" w:eastAsia="Open Sans" w:hAnsi="Open Sans" w:cs="Open Sans"/>
          <w:b/>
          <w:color w:val="000000"/>
          <w:sz w:val="24"/>
          <w:szCs w:val="24"/>
          <w:lang w:val="en-GB"/>
        </w:rPr>
      </w:pPr>
      <w:r w:rsidRPr="002F5058">
        <w:rPr>
          <w:rFonts w:ascii="Open Sans" w:eastAsia="Open Sans" w:hAnsi="Open Sans" w:cs="Open Sans"/>
          <w:b/>
          <w:color w:val="000000"/>
          <w:sz w:val="24"/>
          <w:szCs w:val="24"/>
          <w:lang w:val="en-GB"/>
        </w:rPr>
        <w:t>Authorship 1</w:t>
      </w:r>
      <w:r w:rsidRPr="002F5058">
        <w:rPr>
          <w:rFonts w:ascii="Open Sans" w:eastAsia="Open Sans" w:hAnsi="Open Sans" w:cs="Open Sans"/>
          <w:b/>
          <w:color w:val="000000"/>
          <w:sz w:val="24"/>
          <w:szCs w:val="24"/>
          <w:vertAlign w:val="superscript"/>
          <w:lang w:val="en-GB"/>
        </w:rPr>
        <w:t>I</w:t>
      </w:r>
      <w:r w:rsidRPr="002F5058">
        <w:rPr>
          <w:rFonts w:ascii="Open Sans" w:eastAsia="Open Sans" w:hAnsi="Open Sans" w:cs="Open Sans"/>
          <w:b/>
          <w:color w:val="000000"/>
          <w:sz w:val="24"/>
          <w:szCs w:val="24"/>
          <w:lang w:val="en-GB"/>
        </w:rPr>
        <w:t>, Authorship 2</w:t>
      </w:r>
      <w:r w:rsidRPr="002F5058">
        <w:rPr>
          <w:rFonts w:ascii="Open Sans" w:eastAsia="Open Sans" w:hAnsi="Open Sans" w:cs="Open Sans"/>
          <w:b/>
          <w:color w:val="000000"/>
          <w:sz w:val="24"/>
          <w:szCs w:val="24"/>
          <w:vertAlign w:val="superscript"/>
          <w:lang w:val="en-GB"/>
        </w:rPr>
        <w:t>II</w:t>
      </w:r>
      <w:r w:rsidRPr="002F5058">
        <w:rPr>
          <w:rFonts w:ascii="Open Sans" w:eastAsia="Open Sans" w:hAnsi="Open Sans" w:cs="Open Sans"/>
          <w:b/>
          <w:color w:val="000000"/>
          <w:sz w:val="24"/>
          <w:szCs w:val="24"/>
          <w:lang w:val="en-GB"/>
        </w:rPr>
        <w:t>, Authorship 3</w:t>
      </w:r>
      <w:r w:rsidRPr="002F5058">
        <w:rPr>
          <w:rFonts w:ascii="Open Sans" w:eastAsia="Open Sans" w:hAnsi="Open Sans" w:cs="Open Sans"/>
          <w:b/>
          <w:color w:val="000000"/>
          <w:sz w:val="24"/>
          <w:szCs w:val="24"/>
          <w:vertAlign w:val="superscript"/>
          <w:lang w:val="en-GB"/>
        </w:rPr>
        <w:t>III</w:t>
      </w:r>
    </w:p>
    <w:p w14:paraId="2C0D78D9" w14:textId="77777777" w:rsidR="00F61EB8" w:rsidRPr="002F5058" w:rsidRDefault="00DB41CA">
      <w:pPr>
        <w:pBdr>
          <w:top w:val="nil"/>
          <w:left w:val="nil"/>
          <w:bottom w:val="nil"/>
          <w:right w:val="nil"/>
          <w:between w:val="nil"/>
        </w:pBdr>
        <w:spacing w:after="0" w:line="240" w:lineRule="auto"/>
        <w:jc w:val="center"/>
        <w:rPr>
          <w:rFonts w:ascii="Open Sans" w:eastAsia="Open Sans" w:hAnsi="Open Sans" w:cs="Open Sans"/>
          <w:b/>
          <w:color w:val="000000"/>
          <w:sz w:val="24"/>
          <w:szCs w:val="24"/>
          <w:lang w:val="en-GB"/>
        </w:rPr>
      </w:pPr>
      <w:bookmarkStart w:id="0" w:name="_heading=h.yeiegjdzadn7" w:colFirst="0" w:colLast="0"/>
      <w:bookmarkEnd w:id="0"/>
      <w:r w:rsidRPr="002F5058">
        <w:rPr>
          <w:rFonts w:ascii="Open Sans" w:eastAsia="Open Sans" w:hAnsi="Open Sans" w:cs="Open Sans"/>
          <w:b/>
          <w:color w:val="000000"/>
          <w:sz w:val="24"/>
          <w:szCs w:val="24"/>
          <w:lang w:val="en-GB"/>
        </w:rPr>
        <w:t>[</w:t>
      </w:r>
      <w:r w:rsidRPr="002F5058">
        <w:rPr>
          <w:rFonts w:ascii="Open Sans" w:eastAsia="Open Sans" w:hAnsi="Open Sans" w:cs="Open Sans"/>
          <w:b/>
          <w:color w:val="000000"/>
          <w:sz w:val="24"/>
          <w:szCs w:val="24"/>
          <w:highlight w:val="yellow"/>
          <w:lang w:val="en-GB"/>
        </w:rPr>
        <w:t xml:space="preserve">Do not fill the items in </w:t>
      </w:r>
      <w:proofErr w:type="spellStart"/>
      <w:r w:rsidRPr="002F5058">
        <w:rPr>
          <w:rFonts w:ascii="Open Sans" w:eastAsia="Open Sans" w:hAnsi="Open Sans" w:cs="Open Sans"/>
          <w:b/>
          <w:color w:val="000000"/>
          <w:sz w:val="24"/>
          <w:szCs w:val="24"/>
          <w:highlight w:val="yellow"/>
          <w:lang w:val="en-GB"/>
        </w:rPr>
        <w:t>color</w:t>
      </w:r>
      <w:proofErr w:type="spellEnd"/>
      <w:r w:rsidRPr="002F5058">
        <w:rPr>
          <w:rFonts w:ascii="Open Sans" w:eastAsia="Open Sans" w:hAnsi="Open Sans" w:cs="Open Sans"/>
          <w:b/>
          <w:color w:val="000000"/>
          <w:sz w:val="24"/>
          <w:szCs w:val="24"/>
          <w:highlight w:val="yellow"/>
          <w:lang w:val="en-GB"/>
        </w:rPr>
        <w:t xml:space="preserve"> yellow</w:t>
      </w:r>
      <w:r w:rsidRPr="002F5058">
        <w:rPr>
          <w:rFonts w:ascii="Open Sans" w:eastAsia="Open Sans" w:hAnsi="Open Sans" w:cs="Open Sans"/>
          <w:b/>
          <w:color w:val="000000"/>
          <w:sz w:val="24"/>
          <w:szCs w:val="24"/>
          <w:lang w:val="en-GB"/>
        </w:rPr>
        <w:t>]</w:t>
      </w:r>
    </w:p>
    <w:p w14:paraId="1BE1E1FE" w14:textId="5F05813D" w:rsidR="00F61EB8" w:rsidRPr="0012240A" w:rsidRDefault="00DB41CA">
      <w:pPr>
        <w:pBdr>
          <w:top w:val="nil"/>
          <w:left w:val="nil"/>
          <w:bottom w:val="nil"/>
          <w:right w:val="nil"/>
          <w:between w:val="nil"/>
        </w:pBdr>
        <w:spacing w:before="240" w:after="0" w:line="240" w:lineRule="auto"/>
        <w:jc w:val="center"/>
        <w:rPr>
          <w:rFonts w:ascii="Open Sans" w:eastAsia="Open Sans" w:hAnsi="Open Sans" w:cs="Open Sans"/>
          <w:iCs/>
          <w:color w:val="000000"/>
          <w:sz w:val="20"/>
          <w:szCs w:val="20"/>
          <w:highlight w:val="yellow"/>
          <w:lang w:val="en-GB"/>
        </w:rPr>
      </w:pPr>
      <w:r w:rsidRPr="0012240A">
        <w:rPr>
          <w:rFonts w:ascii="Open Sans" w:eastAsia="Open Sans" w:hAnsi="Open Sans" w:cs="Open Sans"/>
          <w:iCs/>
          <w:color w:val="000000"/>
          <w:sz w:val="20"/>
          <w:szCs w:val="20"/>
          <w:highlight w:val="yellow"/>
          <w:vertAlign w:val="superscript"/>
          <w:lang w:val="en-GB"/>
        </w:rPr>
        <w:t>I</w:t>
      </w:r>
      <w:r w:rsidRPr="0012240A">
        <w:rPr>
          <w:rFonts w:ascii="Open Sans" w:eastAsia="Open Sans" w:hAnsi="Open Sans" w:cs="Open Sans"/>
          <w:iCs/>
          <w:color w:val="000000"/>
          <w:sz w:val="20"/>
          <w:szCs w:val="20"/>
          <w:highlight w:val="yellow"/>
          <w:lang w:val="en-GB"/>
        </w:rPr>
        <w:t>Institution, City, State [initials], Brazil</w:t>
      </w:r>
    </w:p>
    <w:p w14:paraId="43A799DA" w14:textId="713BE257" w:rsidR="00F61EB8" w:rsidRPr="0012240A" w:rsidRDefault="00DB41CA">
      <w:pPr>
        <w:pBdr>
          <w:top w:val="nil"/>
          <w:left w:val="nil"/>
          <w:bottom w:val="nil"/>
          <w:right w:val="nil"/>
          <w:between w:val="nil"/>
        </w:pBdr>
        <w:spacing w:after="0" w:line="240" w:lineRule="auto"/>
        <w:jc w:val="center"/>
        <w:rPr>
          <w:rFonts w:ascii="Open Sans" w:eastAsia="Open Sans" w:hAnsi="Open Sans" w:cs="Open Sans"/>
          <w:iCs/>
          <w:color w:val="000000"/>
          <w:sz w:val="20"/>
          <w:szCs w:val="20"/>
          <w:highlight w:val="yellow"/>
          <w:lang w:val="en-GB"/>
        </w:rPr>
      </w:pPr>
      <w:proofErr w:type="spellStart"/>
      <w:r w:rsidRPr="0012240A">
        <w:rPr>
          <w:rFonts w:ascii="Open Sans" w:eastAsia="Open Sans" w:hAnsi="Open Sans" w:cs="Open Sans"/>
          <w:iCs/>
          <w:color w:val="000000"/>
          <w:sz w:val="20"/>
          <w:szCs w:val="20"/>
          <w:highlight w:val="yellow"/>
          <w:vertAlign w:val="superscript"/>
          <w:lang w:val="en-GB"/>
        </w:rPr>
        <w:t>II</w:t>
      </w:r>
      <w:r w:rsidRPr="0012240A">
        <w:rPr>
          <w:rFonts w:ascii="Open Sans" w:eastAsia="Open Sans" w:hAnsi="Open Sans" w:cs="Open Sans"/>
          <w:iCs/>
          <w:color w:val="000000"/>
          <w:sz w:val="20"/>
          <w:szCs w:val="20"/>
          <w:highlight w:val="yellow"/>
          <w:lang w:val="en-GB"/>
        </w:rPr>
        <w:t>Institution</w:t>
      </w:r>
      <w:proofErr w:type="spellEnd"/>
      <w:r w:rsidRPr="0012240A">
        <w:rPr>
          <w:rFonts w:ascii="Open Sans" w:eastAsia="Open Sans" w:hAnsi="Open Sans" w:cs="Open Sans"/>
          <w:iCs/>
          <w:color w:val="000000"/>
          <w:sz w:val="20"/>
          <w:szCs w:val="20"/>
          <w:highlight w:val="yellow"/>
          <w:lang w:val="en-GB"/>
        </w:rPr>
        <w:t>, City, State [initials], Brazil</w:t>
      </w:r>
    </w:p>
    <w:p w14:paraId="0FC60C1A" w14:textId="21671400" w:rsidR="00F61EB8" w:rsidRPr="0012240A" w:rsidRDefault="00DB41CA">
      <w:pPr>
        <w:pBdr>
          <w:top w:val="nil"/>
          <w:left w:val="nil"/>
          <w:bottom w:val="nil"/>
          <w:right w:val="nil"/>
          <w:between w:val="nil"/>
        </w:pBdr>
        <w:spacing w:after="240" w:line="240" w:lineRule="auto"/>
        <w:jc w:val="center"/>
        <w:rPr>
          <w:rFonts w:ascii="Open Sans" w:eastAsia="Open Sans" w:hAnsi="Open Sans" w:cs="Open Sans"/>
          <w:iCs/>
          <w:color w:val="000000"/>
          <w:sz w:val="20"/>
          <w:szCs w:val="20"/>
          <w:lang w:val="en-GB"/>
        </w:rPr>
      </w:pPr>
      <w:proofErr w:type="spellStart"/>
      <w:r w:rsidRPr="0012240A">
        <w:rPr>
          <w:rFonts w:ascii="Open Sans" w:eastAsia="Open Sans" w:hAnsi="Open Sans" w:cs="Open Sans"/>
          <w:iCs/>
          <w:color w:val="000000"/>
          <w:sz w:val="20"/>
          <w:szCs w:val="20"/>
          <w:highlight w:val="yellow"/>
          <w:vertAlign w:val="superscript"/>
          <w:lang w:val="en-GB"/>
        </w:rPr>
        <w:t>III</w:t>
      </w:r>
      <w:r w:rsidRPr="0012240A">
        <w:rPr>
          <w:rFonts w:ascii="Open Sans" w:eastAsia="Open Sans" w:hAnsi="Open Sans" w:cs="Open Sans"/>
          <w:iCs/>
          <w:color w:val="000000"/>
          <w:sz w:val="20"/>
          <w:szCs w:val="20"/>
          <w:highlight w:val="yellow"/>
          <w:lang w:val="en-GB"/>
        </w:rPr>
        <w:t>Institution</w:t>
      </w:r>
      <w:proofErr w:type="spellEnd"/>
      <w:r w:rsidRPr="0012240A">
        <w:rPr>
          <w:rFonts w:ascii="Open Sans" w:eastAsia="Open Sans" w:hAnsi="Open Sans" w:cs="Open Sans"/>
          <w:iCs/>
          <w:color w:val="000000"/>
          <w:sz w:val="20"/>
          <w:szCs w:val="20"/>
          <w:highlight w:val="yellow"/>
          <w:lang w:val="en-GB"/>
        </w:rPr>
        <w:t>, City, State [initials], Brazil</w:t>
      </w:r>
    </w:p>
    <w:p w14:paraId="3BCAF4FF" w14:textId="77777777" w:rsidR="00F61EB8" w:rsidRPr="002F5058" w:rsidRDefault="00DB41CA">
      <w:pPr>
        <w:pBdr>
          <w:top w:val="nil"/>
          <w:left w:val="nil"/>
          <w:bottom w:val="nil"/>
          <w:right w:val="nil"/>
          <w:between w:val="nil"/>
        </w:pBdr>
        <w:spacing w:before="480" w:after="200" w:line="240" w:lineRule="auto"/>
        <w:rPr>
          <w:rFonts w:ascii="Open Sans" w:eastAsia="Open Sans" w:hAnsi="Open Sans" w:cs="Open Sans"/>
          <w:b/>
          <w:color w:val="000000"/>
          <w:sz w:val="20"/>
          <w:szCs w:val="20"/>
          <w:lang w:val="en-GB"/>
        </w:rPr>
      </w:pPr>
      <w:r w:rsidRPr="002F5058">
        <w:rPr>
          <w:rFonts w:ascii="Open Sans" w:eastAsia="Open Sans" w:hAnsi="Open Sans" w:cs="Open Sans"/>
          <w:b/>
          <w:color w:val="000000"/>
          <w:sz w:val="24"/>
          <w:szCs w:val="24"/>
          <w:lang w:val="en-GB"/>
        </w:rPr>
        <w:t>ABSTRACT</w:t>
      </w:r>
      <w:r>
        <w:rPr>
          <w:noProof/>
        </w:rPr>
        <mc:AlternateContent>
          <mc:Choice Requires="wps">
            <w:drawing>
              <wp:anchor distT="0" distB="0" distL="114300" distR="114300" simplePos="0" relativeHeight="251659264" behindDoc="0" locked="0" layoutInCell="1" hidden="0" allowOverlap="1" wp14:anchorId="08E78247" wp14:editId="347D95C4">
                <wp:simplePos x="0" y="0"/>
                <wp:positionH relativeFrom="column">
                  <wp:posOffset>1</wp:posOffset>
                </wp:positionH>
                <wp:positionV relativeFrom="paragraph">
                  <wp:posOffset>368300</wp:posOffset>
                </wp:positionV>
                <wp:extent cx="0" cy="12700"/>
                <wp:effectExtent l="0" t="0" r="0" b="0"/>
                <wp:wrapNone/>
                <wp:docPr id="37" name="Conector de Seta Reta 37"/>
                <wp:cNvGraphicFramePr/>
                <a:graphic xmlns:a="http://schemas.openxmlformats.org/drawingml/2006/main">
                  <a:graphicData uri="http://schemas.microsoft.com/office/word/2010/wordprocessingShape">
                    <wps:wsp>
                      <wps:cNvCnPr/>
                      <wps:spPr>
                        <a:xfrm>
                          <a:off x="3832200" y="3780000"/>
                          <a:ext cx="302760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368300</wp:posOffset>
                </wp:positionV>
                <wp:extent cx="0" cy="12700"/>
                <wp:effectExtent b="0" l="0" r="0" t="0"/>
                <wp:wrapNone/>
                <wp:docPr id="37"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7425B346" w14:textId="38B266B1" w:rsidR="00F61EB8" w:rsidRPr="00C2771A" w:rsidRDefault="00DB41CA" w:rsidP="00A3664A">
      <w:pPr>
        <w:pBdr>
          <w:top w:val="nil"/>
          <w:left w:val="nil"/>
          <w:bottom w:val="nil"/>
          <w:right w:val="nil"/>
          <w:between w:val="nil"/>
        </w:pBdr>
        <w:spacing w:before="120" w:after="120" w:line="240" w:lineRule="auto"/>
        <w:jc w:val="both"/>
        <w:rPr>
          <w:rFonts w:ascii="Open Sans" w:hAnsi="Open Sans" w:cs="Open Sans"/>
          <w:sz w:val="20"/>
          <w:szCs w:val="20"/>
          <w:lang w:val="en-GB"/>
        </w:rPr>
      </w:pPr>
      <w:r w:rsidRPr="00C2771A">
        <w:rPr>
          <w:rFonts w:ascii="Open Sans" w:eastAsia="Open Sans" w:hAnsi="Open Sans" w:cs="Open Sans"/>
          <w:color w:val="000000"/>
          <w:sz w:val="20"/>
          <w:szCs w:val="20"/>
          <w:lang w:val="en-GB"/>
        </w:rPr>
        <w:t xml:space="preserve">For the </w:t>
      </w:r>
      <w:r w:rsidRPr="00C2771A">
        <w:rPr>
          <w:rFonts w:ascii="Open Sans" w:eastAsia="Open Sans" w:hAnsi="Open Sans" w:cs="Open Sans"/>
          <w:b/>
          <w:color w:val="000000"/>
          <w:sz w:val="20"/>
          <w:szCs w:val="20"/>
          <w:lang w:val="en-GB"/>
        </w:rPr>
        <w:t>Abstract title</w:t>
      </w:r>
      <w:r w:rsidRPr="00C2771A">
        <w:rPr>
          <w:rFonts w:ascii="Open Sans" w:eastAsia="Open Sans" w:hAnsi="Open Sans" w:cs="Open Sans"/>
          <w:color w:val="000000"/>
          <w:sz w:val="20"/>
          <w:szCs w:val="20"/>
          <w:lang w:val="en-GB"/>
        </w:rPr>
        <w:t xml:space="preserve">: align to the left, Opens Sans 10 font, all caps, bold, single-space 1,0. This space is for the abstract of the article. The </w:t>
      </w:r>
      <w:r w:rsidRPr="00C2771A">
        <w:rPr>
          <w:rFonts w:ascii="Open Sans" w:eastAsia="Open Sans" w:hAnsi="Open Sans" w:cs="Open Sans"/>
          <w:b/>
          <w:color w:val="000000"/>
          <w:sz w:val="20"/>
          <w:szCs w:val="20"/>
          <w:lang w:val="en-GB"/>
        </w:rPr>
        <w:t xml:space="preserve">abstract </w:t>
      </w:r>
      <w:r w:rsidR="00164544" w:rsidRPr="00C2771A">
        <w:rPr>
          <w:rFonts w:ascii="Open Sans" w:eastAsia="Open Sans" w:hAnsi="Open Sans" w:cs="Open Sans"/>
          <w:b/>
          <w:color w:val="000000"/>
          <w:sz w:val="20"/>
          <w:szCs w:val="20"/>
          <w:lang w:val="en-GB"/>
        </w:rPr>
        <w:t>HAVE TO</w:t>
      </w:r>
      <w:r w:rsidRPr="00C2771A">
        <w:rPr>
          <w:rFonts w:ascii="Open Sans" w:eastAsia="Open Sans" w:hAnsi="Open Sans" w:cs="Open Sans"/>
          <w:b/>
          <w:color w:val="000000"/>
          <w:sz w:val="20"/>
          <w:szCs w:val="20"/>
          <w:lang w:val="en-GB"/>
        </w:rPr>
        <w:t xml:space="preserve"> contain a maximum of </w:t>
      </w:r>
      <w:r w:rsidR="00953D5B" w:rsidRPr="00C2771A">
        <w:rPr>
          <w:rFonts w:ascii="Open Sans" w:eastAsia="Open Sans" w:hAnsi="Open Sans" w:cs="Open Sans"/>
          <w:b/>
          <w:color w:val="000000"/>
          <w:sz w:val="20"/>
          <w:szCs w:val="20"/>
          <w:u w:val="single"/>
          <w:lang w:val="en-GB"/>
        </w:rPr>
        <w:t>300 words</w:t>
      </w:r>
      <w:r w:rsidRPr="00C2771A">
        <w:rPr>
          <w:rFonts w:ascii="Open Sans" w:eastAsia="Open Sans" w:hAnsi="Open Sans" w:cs="Open Sans"/>
          <w:color w:val="000000"/>
          <w:sz w:val="20"/>
          <w:szCs w:val="20"/>
          <w:lang w:val="en-GB"/>
        </w:rPr>
        <w:t>, written in Open Sans 10 font, justified.</w:t>
      </w:r>
      <w:r w:rsidR="00164544" w:rsidRPr="00C2771A">
        <w:rPr>
          <w:rFonts w:ascii="Open Sans" w:eastAsia="Open Sans" w:hAnsi="Open Sans" w:cs="Open Sans"/>
          <w:color w:val="000000"/>
          <w:sz w:val="20"/>
          <w:szCs w:val="20"/>
          <w:lang w:val="en-GB"/>
        </w:rPr>
        <w:t xml:space="preserve"> </w:t>
      </w:r>
      <w:r w:rsidRPr="00C2771A">
        <w:rPr>
          <w:rFonts w:ascii="Open Sans" w:eastAsia="Open Sans" w:hAnsi="Open Sans" w:cs="Open Sans"/>
          <w:color w:val="000000"/>
          <w:sz w:val="20"/>
          <w:szCs w:val="20"/>
          <w:lang w:val="en-GB"/>
        </w:rPr>
        <w:t>The abstract</w:t>
      </w:r>
      <w:r w:rsidRPr="00C2771A">
        <w:rPr>
          <w:rFonts w:ascii="Open Sans" w:eastAsia="Open Sans" w:hAnsi="Open Sans" w:cs="Open Sans"/>
          <w:b/>
          <w:color w:val="000000"/>
          <w:sz w:val="20"/>
          <w:szCs w:val="20"/>
          <w:lang w:val="en-GB"/>
        </w:rPr>
        <w:t xml:space="preserve"> </w:t>
      </w:r>
      <w:proofErr w:type="gramStart"/>
      <w:r w:rsidR="00164544" w:rsidRPr="00C2771A">
        <w:rPr>
          <w:rFonts w:ascii="Open Sans" w:eastAsia="Open Sans" w:hAnsi="Open Sans" w:cs="Open Sans"/>
          <w:color w:val="000000"/>
          <w:sz w:val="20"/>
          <w:szCs w:val="20"/>
          <w:lang w:val="en-GB"/>
        </w:rPr>
        <w:t>have</w:t>
      </w:r>
      <w:proofErr w:type="gramEnd"/>
      <w:r w:rsidR="00164544" w:rsidRPr="00C2771A">
        <w:rPr>
          <w:rFonts w:ascii="Open Sans" w:eastAsia="Open Sans" w:hAnsi="Open Sans" w:cs="Open Sans"/>
          <w:color w:val="000000"/>
          <w:sz w:val="20"/>
          <w:szCs w:val="20"/>
          <w:lang w:val="en-GB"/>
        </w:rPr>
        <w:t xml:space="preserve"> to</w:t>
      </w:r>
      <w:r w:rsidRPr="00C2771A">
        <w:rPr>
          <w:rFonts w:ascii="Open Sans" w:eastAsia="Open Sans" w:hAnsi="Open Sans" w:cs="Open Sans"/>
          <w:color w:val="000000"/>
          <w:sz w:val="20"/>
          <w:szCs w:val="20"/>
          <w:lang w:val="en-GB"/>
        </w:rPr>
        <w:t xml:space="preserve"> contain a </w:t>
      </w:r>
      <w:r w:rsidRPr="00C2771A">
        <w:rPr>
          <w:rFonts w:ascii="Open Sans" w:eastAsia="Open Sans" w:hAnsi="Open Sans" w:cs="Open Sans"/>
          <w:color w:val="000000"/>
          <w:sz w:val="20"/>
          <w:szCs w:val="20"/>
          <w:u w:val="single"/>
          <w:lang w:val="en-GB"/>
        </w:rPr>
        <w:t xml:space="preserve">maximum of </w:t>
      </w:r>
      <w:r w:rsidR="00164544" w:rsidRPr="00C2771A">
        <w:rPr>
          <w:rFonts w:ascii="Open Sans" w:eastAsia="Open Sans" w:hAnsi="Open Sans" w:cs="Open Sans"/>
          <w:color w:val="000000"/>
          <w:sz w:val="20"/>
          <w:szCs w:val="20"/>
          <w:u w:val="single"/>
          <w:lang w:val="en-GB"/>
        </w:rPr>
        <w:t>300 words</w:t>
      </w:r>
      <w:r w:rsidRPr="00C2771A">
        <w:rPr>
          <w:rFonts w:ascii="Open Sans" w:eastAsia="Open Sans" w:hAnsi="Open Sans" w:cs="Open Sans"/>
          <w:color w:val="000000"/>
          <w:sz w:val="20"/>
          <w:szCs w:val="20"/>
          <w:lang w:val="en-GB"/>
        </w:rPr>
        <w:t>, written in Open Sans 10 font, justified.</w:t>
      </w:r>
      <w:r w:rsidR="00164544" w:rsidRPr="00C2771A">
        <w:rPr>
          <w:rFonts w:ascii="Open Sans" w:eastAsia="Open Sans" w:hAnsi="Open Sans" w:cs="Open Sans"/>
          <w:color w:val="000000"/>
          <w:sz w:val="20"/>
          <w:szCs w:val="20"/>
          <w:lang w:val="en-GB"/>
        </w:rPr>
        <w:t xml:space="preserve"> </w:t>
      </w:r>
      <w:r w:rsidRPr="00C2771A">
        <w:rPr>
          <w:rFonts w:ascii="Open Sans" w:eastAsia="Open Sans" w:hAnsi="Open Sans" w:cs="Open Sans"/>
          <w:color w:val="000000"/>
          <w:sz w:val="20"/>
          <w:szCs w:val="20"/>
          <w:lang w:val="en-GB"/>
        </w:rPr>
        <w:t>The abstract</w:t>
      </w:r>
      <w:r w:rsidRPr="00C2771A">
        <w:rPr>
          <w:rFonts w:ascii="Open Sans" w:eastAsia="Open Sans" w:hAnsi="Open Sans" w:cs="Open Sans"/>
          <w:b/>
          <w:color w:val="000000"/>
          <w:sz w:val="20"/>
          <w:szCs w:val="20"/>
          <w:lang w:val="en-GB"/>
        </w:rPr>
        <w:t xml:space="preserve"> </w:t>
      </w:r>
      <w:proofErr w:type="gramStart"/>
      <w:r w:rsidR="00164544" w:rsidRPr="00C2771A">
        <w:rPr>
          <w:rFonts w:ascii="Open Sans" w:eastAsia="Open Sans" w:hAnsi="Open Sans" w:cs="Open Sans"/>
          <w:color w:val="000000"/>
          <w:sz w:val="20"/>
          <w:szCs w:val="20"/>
          <w:lang w:val="en-GB"/>
        </w:rPr>
        <w:t>have</w:t>
      </w:r>
      <w:proofErr w:type="gramEnd"/>
      <w:r w:rsidR="00164544" w:rsidRPr="00C2771A">
        <w:rPr>
          <w:rFonts w:ascii="Open Sans" w:eastAsia="Open Sans" w:hAnsi="Open Sans" w:cs="Open Sans"/>
          <w:color w:val="000000"/>
          <w:sz w:val="20"/>
          <w:szCs w:val="20"/>
          <w:lang w:val="en-GB"/>
        </w:rPr>
        <w:t xml:space="preserve"> to</w:t>
      </w:r>
      <w:r w:rsidRPr="00C2771A">
        <w:rPr>
          <w:rFonts w:ascii="Open Sans" w:eastAsia="Open Sans" w:hAnsi="Open Sans" w:cs="Open Sans"/>
          <w:color w:val="000000"/>
          <w:sz w:val="20"/>
          <w:szCs w:val="20"/>
          <w:lang w:val="en-GB"/>
        </w:rPr>
        <w:t xml:space="preserve"> contain a </w:t>
      </w:r>
      <w:r w:rsidRPr="00C2771A">
        <w:rPr>
          <w:rFonts w:ascii="Open Sans" w:eastAsia="Open Sans" w:hAnsi="Open Sans" w:cs="Open Sans"/>
          <w:color w:val="000000"/>
          <w:sz w:val="20"/>
          <w:szCs w:val="20"/>
          <w:u w:val="single"/>
          <w:lang w:val="en-GB"/>
        </w:rPr>
        <w:t xml:space="preserve">maximum of </w:t>
      </w:r>
      <w:r w:rsidR="00164544" w:rsidRPr="00C2771A">
        <w:rPr>
          <w:rFonts w:ascii="Open Sans" w:eastAsia="Open Sans" w:hAnsi="Open Sans" w:cs="Open Sans"/>
          <w:color w:val="000000"/>
          <w:sz w:val="20"/>
          <w:szCs w:val="20"/>
          <w:u w:val="single"/>
          <w:lang w:val="en-GB"/>
        </w:rPr>
        <w:t>300 words</w:t>
      </w:r>
      <w:r w:rsidRPr="00C2771A">
        <w:rPr>
          <w:rFonts w:ascii="Open Sans" w:eastAsia="Open Sans" w:hAnsi="Open Sans" w:cs="Open Sans"/>
          <w:color w:val="000000"/>
          <w:sz w:val="20"/>
          <w:szCs w:val="20"/>
          <w:lang w:val="en-GB"/>
        </w:rPr>
        <w:t>, written in Open Sans 10 font, justified.</w:t>
      </w:r>
      <w:r w:rsidR="00A3664A" w:rsidRPr="00C2771A">
        <w:rPr>
          <w:rFonts w:ascii="Open Sans" w:eastAsia="Open Sans" w:hAnsi="Open Sans" w:cs="Open Sans"/>
          <w:color w:val="000000"/>
          <w:sz w:val="20"/>
          <w:szCs w:val="20"/>
          <w:lang w:val="en-GB"/>
        </w:rPr>
        <w:t xml:space="preserve"> </w:t>
      </w:r>
      <w:r w:rsidR="00A3664A" w:rsidRPr="00C2771A">
        <w:rPr>
          <w:rFonts w:ascii="Open Sans" w:eastAsia="Open Sans" w:hAnsi="Open Sans" w:cs="Open Sans"/>
          <w:b/>
          <w:bCs/>
          <w:color w:val="EE0000"/>
          <w:sz w:val="20"/>
          <w:szCs w:val="20"/>
          <w:lang w:val="en-GB"/>
        </w:rPr>
        <w:t>Important</w:t>
      </w:r>
      <w:r w:rsidR="00A3664A" w:rsidRPr="00C2771A">
        <w:rPr>
          <w:rFonts w:ascii="Open Sans" w:eastAsia="Open Sans" w:hAnsi="Open Sans" w:cs="Open Sans"/>
          <w:color w:val="000000"/>
          <w:sz w:val="20"/>
          <w:szCs w:val="20"/>
          <w:lang w:val="en-GB"/>
        </w:rPr>
        <w:t xml:space="preserve">: </w:t>
      </w:r>
      <w:r w:rsidR="00A3664A" w:rsidRPr="00C2771A">
        <w:rPr>
          <w:rFonts w:ascii="Open Sans" w:hAnsi="Open Sans" w:cs="Open Sans"/>
          <w:sz w:val="20"/>
          <w:szCs w:val="20"/>
          <w:lang w:val="en-GB"/>
        </w:rPr>
        <w:t>The abstract text in the document must match the abstract submitted to the electronic system of the Ciência Florestal journal.</w:t>
      </w:r>
    </w:p>
    <w:p w14:paraId="655B800F" w14:textId="693D8405" w:rsidR="00F61EB8" w:rsidRPr="002F5058" w:rsidRDefault="00DB41CA">
      <w:pPr>
        <w:pBdr>
          <w:top w:val="nil"/>
          <w:left w:val="nil"/>
          <w:bottom w:val="nil"/>
          <w:right w:val="nil"/>
          <w:between w:val="nil"/>
        </w:pBdr>
        <w:spacing w:after="360" w:line="240" w:lineRule="auto"/>
        <w:jc w:val="both"/>
        <w:rPr>
          <w:rFonts w:ascii="Open Sans" w:eastAsia="Open Sans" w:hAnsi="Open Sans" w:cs="Open Sans"/>
          <w:color w:val="000000"/>
          <w:sz w:val="20"/>
          <w:szCs w:val="20"/>
          <w:highlight w:val="yellow"/>
          <w:lang w:val="en-GB"/>
        </w:rPr>
      </w:pPr>
      <w:r w:rsidRPr="002F5058">
        <w:rPr>
          <w:rFonts w:ascii="Open Sans" w:eastAsia="Open Sans" w:hAnsi="Open Sans" w:cs="Open Sans"/>
          <w:b/>
          <w:color w:val="000000"/>
          <w:sz w:val="20"/>
          <w:szCs w:val="20"/>
          <w:lang w:val="en-GB"/>
        </w:rPr>
        <w:t>Keywords</w:t>
      </w:r>
      <w:r w:rsidRPr="002F5058">
        <w:rPr>
          <w:rFonts w:ascii="Open Sans" w:eastAsia="Open Sans" w:hAnsi="Open Sans" w:cs="Open Sans"/>
          <w:color w:val="000000"/>
          <w:sz w:val="20"/>
          <w:szCs w:val="20"/>
          <w:lang w:val="en-GB"/>
        </w:rPr>
        <w:t xml:space="preserve">: </w:t>
      </w:r>
      <w:r w:rsidR="00990D05">
        <w:rPr>
          <w:rFonts w:ascii="Open Sans" w:eastAsia="Open Sans" w:hAnsi="Open Sans" w:cs="Open Sans"/>
          <w:color w:val="000000"/>
          <w:sz w:val="20"/>
          <w:szCs w:val="20"/>
          <w:lang w:val="en-GB"/>
        </w:rPr>
        <w:t>Word</w:t>
      </w:r>
      <w:r w:rsidR="00B7110B">
        <w:rPr>
          <w:rFonts w:ascii="Open Sans" w:eastAsia="Open Sans" w:hAnsi="Open Sans" w:cs="Open Sans"/>
          <w:color w:val="000000"/>
          <w:sz w:val="20"/>
          <w:szCs w:val="20"/>
          <w:lang w:val="en-GB"/>
        </w:rPr>
        <w:t xml:space="preserve"> </w:t>
      </w:r>
      <w:r w:rsidRPr="002F5058">
        <w:rPr>
          <w:rFonts w:ascii="Open Sans" w:eastAsia="Open Sans" w:hAnsi="Open Sans" w:cs="Open Sans"/>
          <w:color w:val="000000"/>
          <w:sz w:val="20"/>
          <w:szCs w:val="20"/>
          <w:lang w:val="en-GB"/>
        </w:rPr>
        <w:t xml:space="preserve">1; </w:t>
      </w:r>
      <w:r w:rsidR="00990D05">
        <w:rPr>
          <w:rFonts w:ascii="Open Sans" w:eastAsia="Open Sans" w:hAnsi="Open Sans" w:cs="Open Sans"/>
          <w:color w:val="000000"/>
          <w:sz w:val="20"/>
          <w:szCs w:val="20"/>
          <w:lang w:val="en-GB"/>
        </w:rPr>
        <w:t>Word</w:t>
      </w:r>
      <w:r w:rsidR="00B7110B">
        <w:rPr>
          <w:rFonts w:ascii="Open Sans" w:eastAsia="Open Sans" w:hAnsi="Open Sans" w:cs="Open Sans"/>
          <w:color w:val="000000"/>
          <w:sz w:val="20"/>
          <w:szCs w:val="20"/>
          <w:lang w:val="en-GB"/>
        </w:rPr>
        <w:t xml:space="preserve"> </w:t>
      </w:r>
      <w:r w:rsidRPr="002F5058">
        <w:rPr>
          <w:rFonts w:ascii="Open Sans" w:eastAsia="Open Sans" w:hAnsi="Open Sans" w:cs="Open Sans"/>
          <w:color w:val="000000"/>
          <w:sz w:val="20"/>
          <w:szCs w:val="20"/>
          <w:lang w:val="en-GB"/>
        </w:rPr>
        <w:t xml:space="preserve">2; </w:t>
      </w:r>
      <w:r w:rsidR="00990D05">
        <w:rPr>
          <w:rFonts w:ascii="Open Sans" w:eastAsia="Open Sans" w:hAnsi="Open Sans" w:cs="Open Sans"/>
          <w:color w:val="000000"/>
          <w:sz w:val="20"/>
          <w:szCs w:val="20"/>
          <w:lang w:val="en-GB"/>
        </w:rPr>
        <w:t>Word</w:t>
      </w:r>
      <w:r w:rsidR="00B7110B">
        <w:rPr>
          <w:rFonts w:ascii="Open Sans" w:eastAsia="Open Sans" w:hAnsi="Open Sans" w:cs="Open Sans"/>
          <w:color w:val="000000"/>
          <w:sz w:val="20"/>
          <w:szCs w:val="20"/>
          <w:lang w:val="en-GB"/>
        </w:rPr>
        <w:t xml:space="preserve"> </w:t>
      </w:r>
      <w:r w:rsidRPr="002F5058">
        <w:rPr>
          <w:rFonts w:ascii="Open Sans" w:eastAsia="Open Sans" w:hAnsi="Open Sans" w:cs="Open Sans"/>
          <w:color w:val="000000"/>
          <w:sz w:val="20"/>
          <w:szCs w:val="20"/>
          <w:lang w:val="en-GB"/>
        </w:rPr>
        <w:t xml:space="preserve">3; </w:t>
      </w:r>
      <w:r w:rsidR="00990D05">
        <w:rPr>
          <w:rFonts w:ascii="Open Sans" w:eastAsia="Open Sans" w:hAnsi="Open Sans" w:cs="Open Sans"/>
          <w:color w:val="000000"/>
          <w:sz w:val="20"/>
          <w:szCs w:val="20"/>
          <w:lang w:val="en-GB"/>
        </w:rPr>
        <w:t>Word</w:t>
      </w:r>
      <w:r w:rsidR="00B7110B">
        <w:rPr>
          <w:rFonts w:ascii="Open Sans" w:eastAsia="Open Sans" w:hAnsi="Open Sans" w:cs="Open Sans"/>
          <w:color w:val="000000"/>
          <w:sz w:val="20"/>
          <w:szCs w:val="20"/>
          <w:lang w:val="en-GB"/>
        </w:rPr>
        <w:t xml:space="preserve"> </w:t>
      </w:r>
      <w:r w:rsidRPr="002F5058">
        <w:rPr>
          <w:rFonts w:ascii="Open Sans" w:eastAsia="Open Sans" w:hAnsi="Open Sans" w:cs="Open Sans"/>
          <w:color w:val="000000"/>
          <w:sz w:val="20"/>
          <w:szCs w:val="20"/>
          <w:lang w:val="en-GB"/>
        </w:rPr>
        <w:t xml:space="preserve">4; </w:t>
      </w:r>
      <w:r w:rsidR="00990D05">
        <w:rPr>
          <w:rFonts w:ascii="Open Sans" w:eastAsia="Open Sans" w:hAnsi="Open Sans" w:cs="Open Sans"/>
          <w:color w:val="000000"/>
          <w:sz w:val="20"/>
          <w:szCs w:val="20"/>
          <w:lang w:val="en-GB"/>
        </w:rPr>
        <w:t>Word</w:t>
      </w:r>
      <w:r w:rsidR="00B7110B">
        <w:rPr>
          <w:rFonts w:ascii="Open Sans" w:eastAsia="Open Sans" w:hAnsi="Open Sans" w:cs="Open Sans"/>
          <w:color w:val="000000"/>
          <w:sz w:val="20"/>
          <w:szCs w:val="20"/>
          <w:lang w:val="en-GB"/>
        </w:rPr>
        <w:t xml:space="preserve"> </w:t>
      </w:r>
      <w:r w:rsidRPr="002F5058">
        <w:rPr>
          <w:rFonts w:ascii="Open Sans" w:eastAsia="Open Sans" w:hAnsi="Open Sans" w:cs="Open Sans"/>
          <w:color w:val="000000"/>
          <w:sz w:val="20"/>
          <w:szCs w:val="20"/>
          <w:lang w:val="en-GB"/>
        </w:rPr>
        <w:t>5</w:t>
      </w:r>
    </w:p>
    <w:p w14:paraId="024CB491" w14:textId="77777777" w:rsidR="00F61EB8" w:rsidRPr="002F5058" w:rsidRDefault="00DB41CA">
      <w:pPr>
        <w:pBdr>
          <w:top w:val="nil"/>
          <w:left w:val="nil"/>
          <w:bottom w:val="nil"/>
          <w:right w:val="nil"/>
          <w:between w:val="nil"/>
        </w:pBdr>
        <w:spacing w:before="480" w:after="200" w:line="240" w:lineRule="auto"/>
        <w:rPr>
          <w:rFonts w:ascii="Open Sans" w:eastAsia="Open Sans" w:hAnsi="Open Sans" w:cs="Open Sans"/>
          <w:b/>
          <w:color w:val="000000"/>
          <w:sz w:val="24"/>
          <w:szCs w:val="24"/>
          <w:lang w:val="en-GB"/>
        </w:rPr>
      </w:pPr>
      <w:r w:rsidRPr="002F5058">
        <w:rPr>
          <w:rFonts w:ascii="Open Sans" w:eastAsia="Open Sans" w:hAnsi="Open Sans" w:cs="Open Sans"/>
          <w:b/>
          <w:color w:val="000000"/>
          <w:sz w:val="24"/>
          <w:szCs w:val="24"/>
          <w:lang w:val="en-GB"/>
        </w:rPr>
        <w:t>RESUMO</w:t>
      </w:r>
      <w:r>
        <w:rPr>
          <w:noProof/>
        </w:rPr>
        <mc:AlternateContent>
          <mc:Choice Requires="wps">
            <w:drawing>
              <wp:anchor distT="0" distB="0" distL="114300" distR="114300" simplePos="0" relativeHeight="251660288" behindDoc="0" locked="0" layoutInCell="1" hidden="0" allowOverlap="1" wp14:anchorId="50E74DFA" wp14:editId="54A75E7D">
                <wp:simplePos x="0" y="0"/>
                <wp:positionH relativeFrom="column">
                  <wp:posOffset>1</wp:posOffset>
                </wp:positionH>
                <wp:positionV relativeFrom="paragraph">
                  <wp:posOffset>292100</wp:posOffset>
                </wp:positionV>
                <wp:extent cx="0" cy="12700"/>
                <wp:effectExtent l="0" t="0" r="0" b="0"/>
                <wp:wrapNone/>
                <wp:docPr id="43" name="Conector de Seta Reta 43"/>
                <wp:cNvGraphicFramePr/>
                <a:graphic xmlns:a="http://schemas.openxmlformats.org/drawingml/2006/main">
                  <a:graphicData uri="http://schemas.microsoft.com/office/word/2010/wordprocessingShape">
                    <wps:wsp>
                      <wps:cNvCnPr/>
                      <wps:spPr>
                        <a:xfrm>
                          <a:off x="3832200" y="3780000"/>
                          <a:ext cx="302760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292100</wp:posOffset>
                </wp:positionV>
                <wp:extent cx="0" cy="12700"/>
                <wp:effectExtent b="0" l="0" r="0" t="0"/>
                <wp:wrapNone/>
                <wp:docPr id="43"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3863B52A" w14:textId="77777777" w:rsidR="00A3664A" w:rsidRPr="00A3664A" w:rsidRDefault="00DB41CA" w:rsidP="00A3664A">
      <w:pPr>
        <w:pBdr>
          <w:top w:val="nil"/>
          <w:left w:val="nil"/>
          <w:bottom w:val="nil"/>
          <w:right w:val="nil"/>
          <w:between w:val="nil"/>
        </w:pBdr>
        <w:spacing w:before="120" w:after="120" w:line="240" w:lineRule="auto"/>
        <w:jc w:val="both"/>
        <w:rPr>
          <w:lang w:val="en-GB"/>
        </w:rPr>
      </w:pPr>
      <w:bookmarkStart w:id="1" w:name="_heading=h.twhn7ge2846m" w:colFirst="0" w:colLast="0"/>
      <w:bookmarkEnd w:id="1"/>
      <w:r w:rsidRPr="002F5058">
        <w:rPr>
          <w:rFonts w:ascii="Open Sans" w:eastAsia="Open Sans" w:hAnsi="Open Sans" w:cs="Open Sans"/>
          <w:color w:val="000000"/>
          <w:sz w:val="20"/>
          <w:szCs w:val="20"/>
          <w:lang w:val="en-GB"/>
        </w:rPr>
        <w:t xml:space="preserve">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Second language abstract here. </w:t>
      </w:r>
      <w:r w:rsidR="00A3664A" w:rsidRPr="00C2771A">
        <w:rPr>
          <w:rFonts w:ascii="Open Sans" w:eastAsia="Open Sans" w:hAnsi="Open Sans" w:cs="Open Sans"/>
          <w:b/>
          <w:bCs/>
          <w:color w:val="EE0000"/>
          <w:sz w:val="20"/>
          <w:szCs w:val="20"/>
          <w:lang w:val="en-GB"/>
        </w:rPr>
        <w:t>Important</w:t>
      </w:r>
      <w:r w:rsidR="00A3664A">
        <w:rPr>
          <w:rFonts w:ascii="Open Sans" w:eastAsia="Open Sans" w:hAnsi="Open Sans" w:cs="Open Sans"/>
          <w:color w:val="000000"/>
          <w:sz w:val="20"/>
          <w:szCs w:val="20"/>
          <w:lang w:val="en-GB"/>
        </w:rPr>
        <w:t xml:space="preserve">: </w:t>
      </w:r>
      <w:r w:rsidR="00A3664A" w:rsidRPr="00A3664A">
        <w:rPr>
          <w:lang w:val="en-GB"/>
        </w:rPr>
        <w:t>The abstract text in the document must match the abstract submitted to the electronic system of the Ciência Florestal journal.</w:t>
      </w:r>
    </w:p>
    <w:p w14:paraId="4D791A2E" w14:textId="58912721" w:rsidR="00F61EB8" w:rsidRPr="00C2771A" w:rsidRDefault="00DB41CA">
      <w:pPr>
        <w:pBdr>
          <w:top w:val="nil"/>
          <w:left w:val="nil"/>
          <w:bottom w:val="nil"/>
          <w:right w:val="nil"/>
          <w:between w:val="nil"/>
        </w:pBdr>
        <w:spacing w:before="120" w:after="120" w:line="240" w:lineRule="auto"/>
        <w:jc w:val="both"/>
        <w:rPr>
          <w:rFonts w:ascii="Open Sans" w:eastAsia="Open Sans" w:hAnsi="Open Sans" w:cs="Open Sans"/>
          <w:color w:val="000000"/>
          <w:sz w:val="20"/>
          <w:szCs w:val="20"/>
        </w:rPr>
      </w:pPr>
      <w:r w:rsidRPr="00C2771A">
        <w:rPr>
          <w:rFonts w:ascii="Open Sans" w:eastAsia="Open Sans" w:hAnsi="Open Sans" w:cs="Open Sans"/>
          <w:b/>
          <w:color w:val="000000"/>
          <w:sz w:val="20"/>
          <w:szCs w:val="20"/>
        </w:rPr>
        <w:t>Palavras-chave</w:t>
      </w:r>
      <w:r w:rsidRPr="00C2771A">
        <w:rPr>
          <w:rFonts w:ascii="Open Sans" w:eastAsia="Open Sans" w:hAnsi="Open Sans" w:cs="Open Sans"/>
          <w:color w:val="000000"/>
          <w:sz w:val="20"/>
          <w:szCs w:val="20"/>
        </w:rPr>
        <w:t xml:space="preserve">: </w:t>
      </w:r>
      <w:r w:rsidR="00990D05" w:rsidRPr="00C2771A">
        <w:rPr>
          <w:rFonts w:ascii="Open Sans" w:eastAsia="Open Sans" w:hAnsi="Open Sans" w:cs="Open Sans"/>
          <w:color w:val="000000"/>
          <w:sz w:val="20"/>
          <w:szCs w:val="20"/>
        </w:rPr>
        <w:t>Palavra1</w:t>
      </w:r>
      <w:r w:rsidRPr="00C2771A">
        <w:rPr>
          <w:rFonts w:ascii="Open Sans" w:eastAsia="Open Sans" w:hAnsi="Open Sans" w:cs="Open Sans"/>
          <w:color w:val="000000"/>
          <w:sz w:val="20"/>
          <w:szCs w:val="20"/>
        </w:rPr>
        <w:t xml:space="preserve">; </w:t>
      </w:r>
      <w:r w:rsidR="00990D05" w:rsidRPr="00C2771A">
        <w:rPr>
          <w:rFonts w:ascii="Open Sans" w:eastAsia="Open Sans" w:hAnsi="Open Sans" w:cs="Open Sans"/>
          <w:color w:val="000000"/>
          <w:sz w:val="20"/>
          <w:szCs w:val="20"/>
        </w:rPr>
        <w:t>Palavra</w:t>
      </w:r>
      <w:r w:rsidRPr="00C2771A">
        <w:rPr>
          <w:rFonts w:ascii="Open Sans" w:eastAsia="Open Sans" w:hAnsi="Open Sans" w:cs="Open Sans"/>
          <w:color w:val="000000"/>
          <w:sz w:val="20"/>
          <w:szCs w:val="20"/>
        </w:rPr>
        <w:t xml:space="preserve">2; </w:t>
      </w:r>
      <w:r w:rsidR="00C2771A" w:rsidRPr="00C2771A">
        <w:rPr>
          <w:rFonts w:ascii="Open Sans" w:eastAsia="Open Sans" w:hAnsi="Open Sans" w:cs="Open Sans"/>
          <w:color w:val="000000"/>
          <w:sz w:val="20"/>
          <w:szCs w:val="20"/>
        </w:rPr>
        <w:t>Palavra</w:t>
      </w:r>
      <w:r w:rsidR="00C2771A" w:rsidRPr="00C2771A">
        <w:rPr>
          <w:rFonts w:ascii="Open Sans" w:eastAsia="Open Sans" w:hAnsi="Open Sans" w:cs="Open Sans"/>
          <w:color w:val="000000"/>
          <w:sz w:val="20"/>
          <w:szCs w:val="20"/>
        </w:rPr>
        <w:t xml:space="preserve"> </w:t>
      </w:r>
      <w:r w:rsidRPr="00C2771A">
        <w:rPr>
          <w:rFonts w:ascii="Open Sans" w:eastAsia="Open Sans" w:hAnsi="Open Sans" w:cs="Open Sans"/>
          <w:color w:val="000000"/>
          <w:sz w:val="20"/>
          <w:szCs w:val="20"/>
        </w:rPr>
        <w:t xml:space="preserve">3; </w:t>
      </w:r>
      <w:r w:rsidR="00C2771A" w:rsidRPr="00C2771A">
        <w:rPr>
          <w:rFonts w:ascii="Open Sans" w:eastAsia="Open Sans" w:hAnsi="Open Sans" w:cs="Open Sans"/>
          <w:color w:val="000000"/>
          <w:sz w:val="20"/>
          <w:szCs w:val="20"/>
        </w:rPr>
        <w:t>Palavra</w:t>
      </w:r>
      <w:r w:rsidR="00C2771A" w:rsidRPr="00C2771A">
        <w:rPr>
          <w:rFonts w:ascii="Open Sans" w:eastAsia="Open Sans" w:hAnsi="Open Sans" w:cs="Open Sans"/>
          <w:color w:val="000000"/>
          <w:sz w:val="20"/>
          <w:szCs w:val="20"/>
        </w:rPr>
        <w:t xml:space="preserve"> </w:t>
      </w:r>
      <w:r w:rsidRPr="00C2771A">
        <w:rPr>
          <w:rFonts w:ascii="Open Sans" w:eastAsia="Open Sans" w:hAnsi="Open Sans" w:cs="Open Sans"/>
          <w:color w:val="000000"/>
          <w:sz w:val="20"/>
          <w:szCs w:val="20"/>
        </w:rPr>
        <w:t xml:space="preserve">4; </w:t>
      </w:r>
      <w:r w:rsidR="00C2771A" w:rsidRPr="00C2771A">
        <w:rPr>
          <w:rFonts w:ascii="Open Sans" w:eastAsia="Open Sans" w:hAnsi="Open Sans" w:cs="Open Sans"/>
          <w:color w:val="000000"/>
          <w:sz w:val="20"/>
          <w:szCs w:val="20"/>
        </w:rPr>
        <w:t>Palavra</w:t>
      </w:r>
      <w:r w:rsidR="00C2771A" w:rsidRPr="00C2771A">
        <w:rPr>
          <w:rFonts w:ascii="Open Sans" w:eastAsia="Open Sans" w:hAnsi="Open Sans" w:cs="Open Sans"/>
          <w:color w:val="000000"/>
          <w:sz w:val="20"/>
          <w:szCs w:val="20"/>
        </w:rPr>
        <w:t xml:space="preserve"> </w:t>
      </w:r>
      <w:r w:rsidRPr="00C2771A">
        <w:rPr>
          <w:rFonts w:ascii="Open Sans" w:eastAsia="Open Sans" w:hAnsi="Open Sans" w:cs="Open Sans"/>
          <w:color w:val="000000"/>
          <w:sz w:val="20"/>
          <w:szCs w:val="20"/>
        </w:rPr>
        <w:t>5</w:t>
      </w:r>
    </w:p>
    <w:p w14:paraId="04DBCF72" w14:textId="7FB200AF" w:rsidR="005C66E3" w:rsidRPr="00C2771A" w:rsidRDefault="005C66E3">
      <w:pPr>
        <w:rPr>
          <w:rFonts w:ascii="Open Sans" w:eastAsia="Open Sans" w:hAnsi="Open Sans" w:cs="Open Sans"/>
          <w:color w:val="000000"/>
          <w:sz w:val="24"/>
          <w:szCs w:val="24"/>
          <w:highlight w:val="yellow"/>
        </w:rPr>
      </w:pPr>
      <w:r w:rsidRPr="00C2771A">
        <w:rPr>
          <w:rFonts w:ascii="Open Sans" w:eastAsia="Open Sans" w:hAnsi="Open Sans" w:cs="Open Sans"/>
          <w:color w:val="000000"/>
          <w:sz w:val="24"/>
          <w:szCs w:val="24"/>
          <w:highlight w:val="yellow"/>
        </w:rPr>
        <w:br w:type="page"/>
      </w:r>
    </w:p>
    <w:p w14:paraId="39EE2ADB" w14:textId="20ED1C32" w:rsidR="00F61EB8" w:rsidRPr="00D728A1" w:rsidRDefault="00DB41CA" w:rsidP="00D728A1">
      <w:pPr>
        <w:pStyle w:val="Tit1-Seoprincipal"/>
        <w:rPr>
          <w:color w:val="000000" w:themeColor="text1"/>
        </w:rPr>
      </w:pPr>
      <w:r w:rsidRPr="00D728A1">
        <w:rPr>
          <w:color w:val="000000" w:themeColor="text1"/>
        </w:rPr>
        <w:lastRenderedPageBreak/>
        <w:t>1 INTRODU</w:t>
      </w:r>
      <w:r w:rsidR="00990D05" w:rsidRPr="00D728A1">
        <w:rPr>
          <w:color w:val="000000" w:themeColor="text1"/>
        </w:rPr>
        <w:t>CTION</w:t>
      </w:r>
    </w:p>
    <w:p w14:paraId="00EEECBA" w14:textId="164C70A7"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bookmarkStart w:id="2" w:name="_heading=h.p5dvexbtv4kb" w:colFirst="0" w:colLast="0"/>
      <w:bookmarkEnd w:id="2"/>
      <w:r w:rsidRPr="00D728A1">
        <w:rPr>
          <w:rFonts w:ascii="Open Sans" w:eastAsia="Open Sans" w:hAnsi="Open Sans" w:cs="Open Sans"/>
          <w:b/>
          <w:color w:val="EE0000"/>
          <w:sz w:val="24"/>
          <w:szCs w:val="24"/>
          <w:lang w:val="en-GB"/>
        </w:rPr>
        <w:t>Attention</w:t>
      </w:r>
      <w:r w:rsidRPr="002F5058">
        <w:rPr>
          <w:rFonts w:ascii="Open Sans" w:eastAsia="Open Sans" w:hAnsi="Open Sans" w:cs="Open Sans"/>
          <w:b/>
          <w:color w:val="000000"/>
          <w:sz w:val="24"/>
          <w:szCs w:val="24"/>
          <w:lang w:val="en-GB"/>
        </w:rPr>
        <w:t>:</w:t>
      </w:r>
      <w:r w:rsidRPr="002F5058">
        <w:rPr>
          <w:rFonts w:ascii="Open Sans" w:eastAsia="Open Sans" w:hAnsi="Open Sans" w:cs="Open Sans"/>
          <w:color w:val="000000"/>
          <w:sz w:val="24"/>
          <w:szCs w:val="24"/>
          <w:lang w:val="en-GB"/>
        </w:rPr>
        <w:t xml:space="preserve"> we highly recommend that the authors use the present template and all its </w:t>
      </w:r>
      <w:r w:rsidR="00D728A1" w:rsidRPr="002F5058">
        <w:rPr>
          <w:rFonts w:ascii="Open Sans" w:eastAsia="Open Sans" w:hAnsi="Open Sans" w:cs="Open Sans"/>
          <w:color w:val="000000"/>
          <w:sz w:val="24"/>
          <w:szCs w:val="24"/>
          <w:lang w:val="en-GB"/>
        </w:rPr>
        <w:t>fonts’</w:t>
      </w:r>
      <w:r w:rsidRPr="002F5058">
        <w:rPr>
          <w:rFonts w:ascii="Open Sans" w:eastAsia="Open Sans" w:hAnsi="Open Sans" w:cs="Open Sans"/>
          <w:color w:val="000000"/>
          <w:sz w:val="24"/>
          <w:szCs w:val="24"/>
          <w:lang w:val="en-GB"/>
        </w:rPr>
        <w:t xml:space="preserve"> formats, margins, spacing and other rules. Therefore, the authors simply need to replace the content of each segment, starting with the title, abstract, keyword etc.</w:t>
      </w:r>
    </w:p>
    <w:p w14:paraId="68FC54E3" w14:textId="77777777"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 xml:space="preserve">In the case of this main section (its main title) specifically: </w:t>
      </w:r>
      <w:r w:rsidRPr="002F5058">
        <w:rPr>
          <w:rFonts w:ascii="Open Sans" w:eastAsia="Open Sans" w:hAnsi="Open Sans" w:cs="Open Sans"/>
          <w:b/>
          <w:color w:val="000000"/>
          <w:sz w:val="24"/>
          <w:szCs w:val="24"/>
          <w:lang w:val="en-GB"/>
        </w:rPr>
        <w:t>Section title</w:t>
      </w:r>
      <w:r w:rsidRPr="002F5058">
        <w:rPr>
          <w:rFonts w:ascii="Open Sans" w:eastAsia="Open Sans" w:hAnsi="Open Sans" w:cs="Open Sans"/>
          <w:color w:val="000000"/>
          <w:sz w:val="24"/>
          <w:szCs w:val="24"/>
          <w:lang w:val="en-GB"/>
        </w:rPr>
        <w:t xml:space="preserve"> aligned to the left, Opens Sans 10 font, all caps, bold, 1,5 spacing. </w:t>
      </w:r>
      <w:r w:rsidRPr="002F5058">
        <w:rPr>
          <w:rFonts w:ascii="Open Sans" w:eastAsia="Open Sans" w:hAnsi="Open Sans" w:cs="Open Sans"/>
          <w:b/>
          <w:color w:val="000000"/>
          <w:sz w:val="24"/>
          <w:szCs w:val="24"/>
          <w:lang w:val="en-GB"/>
        </w:rPr>
        <w:t>Section content</w:t>
      </w:r>
      <w:r w:rsidRPr="002F5058">
        <w:rPr>
          <w:rFonts w:ascii="Open Sans" w:eastAsia="Open Sans" w:hAnsi="Open Sans" w:cs="Open Sans"/>
          <w:color w:val="000000"/>
          <w:sz w:val="24"/>
          <w:szCs w:val="24"/>
          <w:lang w:val="en-GB"/>
        </w:rPr>
        <w:t xml:space="preserve"> in Opens Sans 12 font, 1,5 spacing and paragraphs with indentation of 1,25 cm.</w:t>
      </w:r>
    </w:p>
    <w:p w14:paraId="7BEB4257" w14:textId="77777777" w:rsidR="002179FD"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 xml:space="preserve">The introduction must contain elements that are crucial to fully comprehend the text. It is suggested that the authors begin the article with a brief contextualization of the matter and then present the </w:t>
      </w:r>
      <w:r w:rsidRPr="002179FD">
        <w:rPr>
          <w:rFonts w:ascii="Open Sans" w:eastAsia="Open Sans" w:hAnsi="Open Sans" w:cs="Open Sans"/>
          <w:b/>
          <w:bCs/>
          <w:color w:val="000000"/>
          <w:sz w:val="24"/>
          <w:szCs w:val="24"/>
          <w:lang w:val="en-GB"/>
        </w:rPr>
        <w:t>PROBLEM</w:t>
      </w:r>
      <w:r w:rsidRPr="002F5058">
        <w:rPr>
          <w:rFonts w:ascii="Open Sans" w:eastAsia="Open Sans" w:hAnsi="Open Sans" w:cs="Open Sans"/>
          <w:color w:val="000000"/>
          <w:sz w:val="24"/>
          <w:szCs w:val="24"/>
          <w:lang w:val="en-GB"/>
        </w:rPr>
        <w:t xml:space="preserve"> that was studied and will be elucidated. It is also recommended that the </w:t>
      </w:r>
      <w:r w:rsidRPr="002179FD">
        <w:rPr>
          <w:rFonts w:ascii="Open Sans" w:eastAsia="Open Sans" w:hAnsi="Open Sans" w:cs="Open Sans"/>
          <w:b/>
          <w:bCs/>
          <w:color w:val="000000"/>
          <w:sz w:val="24"/>
          <w:szCs w:val="24"/>
          <w:lang w:val="en-GB"/>
        </w:rPr>
        <w:t>OBJECTIVES</w:t>
      </w:r>
      <w:r w:rsidRPr="002F5058">
        <w:rPr>
          <w:rFonts w:ascii="Open Sans" w:eastAsia="Open Sans" w:hAnsi="Open Sans" w:cs="Open Sans"/>
          <w:color w:val="000000"/>
          <w:sz w:val="24"/>
          <w:szCs w:val="24"/>
          <w:lang w:val="en-GB"/>
        </w:rPr>
        <w:t xml:space="preserve"> are precisely explained.</w:t>
      </w:r>
    </w:p>
    <w:p w14:paraId="335186F2" w14:textId="112CBA14"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At the end of the introduction, it is advised that a concise overall structure of the article is presented to allow the reader to understand how the matter will be approached from that point on.</w:t>
      </w:r>
    </w:p>
    <w:p w14:paraId="3AB862DD" w14:textId="77777777" w:rsidR="00F61EB8" w:rsidRDefault="00DB41CA">
      <w:pPr>
        <w:pStyle w:val="Ttulo2"/>
      </w:pPr>
      <w:r>
        <w:t>1.1 Subsection title [</w:t>
      </w:r>
      <w:proofErr w:type="spellStart"/>
      <w:r>
        <w:t>if</w:t>
      </w:r>
      <w:proofErr w:type="spellEnd"/>
      <w:r>
        <w:t xml:space="preserve"> </w:t>
      </w:r>
      <w:proofErr w:type="spellStart"/>
      <w:r>
        <w:t>there</w:t>
      </w:r>
      <w:proofErr w:type="spellEnd"/>
      <w:r>
        <w:t xml:space="preserve"> </w:t>
      </w:r>
      <w:proofErr w:type="spellStart"/>
      <w:r>
        <w:t>is</w:t>
      </w:r>
      <w:proofErr w:type="spellEnd"/>
      <w:r>
        <w:t>]</w:t>
      </w:r>
    </w:p>
    <w:p w14:paraId="4EB5938C" w14:textId="77777777"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b/>
          <w:color w:val="000000"/>
          <w:sz w:val="24"/>
          <w:szCs w:val="24"/>
          <w:lang w:val="en-GB"/>
        </w:rPr>
        <w:t>Subsection title</w:t>
      </w:r>
      <w:r w:rsidRPr="002F5058">
        <w:rPr>
          <w:rFonts w:ascii="Open Sans" w:eastAsia="Open Sans" w:hAnsi="Open Sans" w:cs="Open Sans"/>
          <w:color w:val="000000"/>
          <w:sz w:val="24"/>
          <w:szCs w:val="24"/>
          <w:lang w:val="en-GB"/>
        </w:rPr>
        <w:t xml:space="preserve"> in Open Sans 12 font, aligned to the left, spacing of 1,5 cm, with capital letters in the first one of the sentence or words that the language requires (e.g., proper nouns). </w:t>
      </w:r>
      <w:r w:rsidRPr="002F5058">
        <w:rPr>
          <w:rFonts w:ascii="Open Sans" w:eastAsia="Open Sans" w:hAnsi="Open Sans" w:cs="Open Sans"/>
          <w:b/>
          <w:color w:val="000000"/>
          <w:sz w:val="24"/>
          <w:szCs w:val="24"/>
          <w:lang w:val="en-GB"/>
        </w:rPr>
        <w:t>Subsection content</w:t>
      </w:r>
      <w:r w:rsidRPr="002F5058">
        <w:rPr>
          <w:rFonts w:ascii="Open Sans" w:eastAsia="Open Sans" w:hAnsi="Open Sans" w:cs="Open Sans"/>
          <w:color w:val="000000"/>
          <w:sz w:val="24"/>
          <w:szCs w:val="24"/>
          <w:lang w:val="en-GB"/>
        </w:rPr>
        <w:t xml:space="preserve"> in Open Sans 12 font, aligned to the left, spacing of 1,5 cm and paragraphs with indentation of 1,25 cm.</w:t>
      </w:r>
    </w:p>
    <w:p w14:paraId="26EA44D7" w14:textId="77777777" w:rsidR="00F61EB8" w:rsidRDefault="00DB41CA">
      <w:pPr>
        <w:pStyle w:val="Ttulo3"/>
        <w:rPr>
          <w:color w:val="000000"/>
          <w:sz w:val="22"/>
          <w:szCs w:val="22"/>
        </w:rPr>
      </w:pPr>
      <w:r>
        <w:rPr>
          <w:color w:val="000000"/>
        </w:rPr>
        <w:t xml:space="preserve">1.1.1 Example of </w:t>
      </w:r>
      <w:proofErr w:type="spellStart"/>
      <w:r>
        <w:rPr>
          <w:color w:val="000000"/>
        </w:rPr>
        <w:t>section</w:t>
      </w:r>
      <w:proofErr w:type="spellEnd"/>
      <w:r>
        <w:rPr>
          <w:color w:val="000000"/>
        </w:rPr>
        <w:t xml:space="preserve"> </w:t>
      </w:r>
      <w:proofErr w:type="spellStart"/>
      <w:r>
        <w:rPr>
          <w:color w:val="000000"/>
        </w:rPr>
        <w:t>under</w:t>
      </w:r>
      <w:proofErr w:type="spellEnd"/>
      <w:r>
        <w:rPr>
          <w:color w:val="000000"/>
        </w:rPr>
        <w:t xml:space="preserve"> </w:t>
      </w:r>
      <w:proofErr w:type="spellStart"/>
      <w:r>
        <w:rPr>
          <w:color w:val="000000"/>
        </w:rPr>
        <w:t>subsection</w:t>
      </w:r>
      <w:proofErr w:type="spellEnd"/>
      <w:r>
        <w:rPr>
          <w:color w:val="000000"/>
        </w:rPr>
        <w:t xml:space="preserve"> [</w:t>
      </w:r>
      <w:proofErr w:type="spellStart"/>
      <w:r>
        <w:rPr>
          <w:color w:val="000000"/>
        </w:rPr>
        <w:t>if</w:t>
      </w:r>
      <w:proofErr w:type="spellEnd"/>
      <w:r>
        <w:rPr>
          <w:color w:val="000000"/>
        </w:rPr>
        <w:t xml:space="preserve"> </w:t>
      </w:r>
      <w:proofErr w:type="spellStart"/>
      <w:r>
        <w:rPr>
          <w:color w:val="000000"/>
        </w:rPr>
        <w:t>there</w:t>
      </w:r>
      <w:proofErr w:type="spellEnd"/>
      <w:r>
        <w:rPr>
          <w:color w:val="000000"/>
        </w:rPr>
        <w:t xml:space="preserve"> </w:t>
      </w:r>
      <w:proofErr w:type="spellStart"/>
      <w:r>
        <w:rPr>
          <w:color w:val="000000"/>
        </w:rPr>
        <w:t>is</w:t>
      </w:r>
      <w:proofErr w:type="spellEnd"/>
      <w:r>
        <w:rPr>
          <w:color w:val="000000"/>
        </w:rPr>
        <w:t>]</w:t>
      </w:r>
    </w:p>
    <w:p w14:paraId="045FC3ED" w14:textId="77777777"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179FD">
        <w:rPr>
          <w:rFonts w:ascii="Open Sans" w:eastAsia="Open Sans" w:hAnsi="Open Sans" w:cs="Open Sans"/>
          <w:color w:val="000000"/>
          <w:sz w:val="24"/>
          <w:szCs w:val="24"/>
          <w:lang w:val="en-GB"/>
        </w:rPr>
        <w:t xml:space="preserve">Title section </w:t>
      </w:r>
      <w:r w:rsidRPr="002F5058">
        <w:rPr>
          <w:rFonts w:ascii="Open Sans" w:eastAsia="Open Sans" w:hAnsi="Open Sans" w:cs="Open Sans"/>
          <w:color w:val="000000"/>
          <w:sz w:val="24"/>
          <w:szCs w:val="24"/>
          <w:lang w:val="en-GB"/>
        </w:rPr>
        <w:t xml:space="preserve">under a </w:t>
      </w:r>
      <w:proofErr w:type="spellStart"/>
      <w:r w:rsidRPr="002F5058">
        <w:rPr>
          <w:rFonts w:ascii="Open Sans" w:eastAsia="Open Sans" w:hAnsi="Open Sans" w:cs="Open Sans"/>
          <w:color w:val="000000"/>
          <w:sz w:val="24"/>
          <w:szCs w:val="24"/>
          <w:lang w:val="en-GB"/>
        </w:rPr>
        <w:t>subsction</w:t>
      </w:r>
      <w:proofErr w:type="spellEnd"/>
      <w:r w:rsidRPr="002F5058">
        <w:rPr>
          <w:rFonts w:ascii="Open Sans" w:eastAsia="Open Sans" w:hAnsi="Open Sans" w:cs="Open Sans"/>
          <w:color w:val="000000"/>
          <w:sz w:val="24"/>
          <w:szCs w:val="24"/>
          <w:lang w:val="en-GB"/>
        </w:rPr>
        <w:t xml:space="preserve"> in Open Sans 12 font, aligned to the left, spacing as the model, with capital letters in the first one of the sentence or words that the language requires (e.g., proper nouns).</w:t>
      </w:r>
    </w:p>
    <w:p w14:paraId="641AB3DA" w14:textId="77777777" w:rsidR="00F61EB8" w:rsidRPr="002F5058" w:rsidRDefault="00DB41CA">
      <w:pPr>
        <w:pBdr>
          <w:top w:val="nil"/>
          <w:left w:val="nil"/>
          <w:bottom w:val="nil"/>
          <w:right w:val="nil"/>
          <w:between w:val="nil"/>
        </w:pBdr>
        <w:spacing w:after="0" w:line="396"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 xml:space="preserve">Continuation of the text with the content of the section in Open Sans 12 font, with 1,5 spacing and a paragraph indentation 1,25 cm. Continuation of the text with the </w:t>
      </w:r>
      <w:r w:rsidRPr="002F5058">
        <w:rPr>
          <w:rFonts w:ascii="Open Sans" w:eastAsia="Open Sans" w:hAnsi="Open Sans" w:cs="Open Sans"/>
          <w:color w:val="000000"/>
          <w:sz w:val="24"/>
          <w:szCs w:val="24"/>
          <w:lang w:val="en-GB"/>
        </w:rPr>
        <w:lastRenderedPageBreak/>
        <w:t>content of the section in Open Sans 12 font, with 1,5 spacing and a paragraph indentation 1,25 cm. Continuation of the text with the content of the section in Open Sans 12 font, with 1,5 spacing and a paragraph indentation 1,25 cm. Continuation of the text with the content of the section in Open Sans 12 font, with 1,5 spacing and a paragraph indentation 1,25 cm.</w:t>
      </w:r>
    </w:p>
    <w:p w14:paraId="6F72904D" w14:textId="77777777" w:rsidR="00F61EB8" w:rsidRPr="002F5058" w:rsidRDefault="00DB41CA">
      <w:pPr>
        <w:pBdr>
          <w:top w:val="nil"/>
          <w:left w:val="nil"/>
          <w:bottom w:val="nil"/>
          <w:right w:val="nil"/>
          <w:between w:val="nil"/>
        </w:pBdr>
        <w:spacing w:before="360" w:after="0" w:line="396" w:lineRule="auto"/>
        <w:rPr>
          <w:rFonts w:ascii="Open Sans" w:eastAsia="Open Sans" w:hAnsi="Open Sans" w:cs="Open Sans"/>
          <w:i/>
          <w:color w:val="000000"/>
          <w:sz w:val="24"/>
          <w:szCs w:val="24"/>
          <w:lang w:val="en-GB"/>
        </w:rPr>
      </w:pPr>
      <w:r w:rsidRPr="002F5058">
        <w:rPr>
          <w:rFonts w:ascii="Open Sans" w:eastAsia="Open Sans" w:hAnsi="Open Sans" w:cs="Open Sans"/>
          <w:i/>
          <w:color w:val="000000"/>
          <w:sz w:val="24"/>
          <w:szCs w:val="24"/>
          <w:lang w:val="en-GB"/>
        </w:rPr>
        <w:t>1.1.1.1 Example of one more section</w:t>
      </w:r>
    </w:p>
    <w:p w14:paraId="1916DF93" w14:textId="2058C64E" w:rsidR="00F61EB8" w:rsidRPr="002F5058" w:rsidRDefault="00DB41CA">
      <w:pPr>
        <w:pBdr>
          <w:top w:val="nil"/>
          <w:left w:val="nil"/>
          <w:bottom w:val="nil"/>
          <w:right w:val="nil"/>
          <w:between w:val="nil"/>
        </w:pBdr>
        <w:spacing w:after="0" w:line="396"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 xml:space="preserve">If the work requires another subsection this model must be used. The titles of the sections and subsections must follow a logic order and be presented </w:t>
      </w:r>
      <w:r w:rsidR="007123C8" w:rsidRPr="002F5058">
        <w:rPr>
          <w:rFonts w:ascii="Open Sans" w:eastAsia="Open Sans" w:hAnsi="Open Sans" w:cs="Open Sans"/>
          <w:color w:val="000000"/>
          <w:sz w:val="24"/>
          <w:szCs w:val="24"/>
          <w:lang w:val="en-GB"/>
        </w:rPr>
        <w:t>according to</w:t>
      </w:r>
      <w:r w:rsidRPr="002F5058">
        <w:rPr>
          <w:rFonts w:ascii="Open Sans" w:eastAsia="Open Sans" w:hAnsi="Open Sans" w:cs="Open Sans"/>
          <w:color w:val="000000"/>
          <w:sz w:val="24"/>
          <w:szCs w:val="24"/>
          <w:lang w:val="en-GB"/>
        </w:rPr>
        <w:t xml:space="preserve"> this template.</w:t>
      </w:r>
    </w:p>
    <w:p w14:paraId="78E69EF7" w14:textId="2B7E4F43" w:rsidR="00F61EB8" w:rsidRPr="00D728A1" w:rsidRDefault="00DB41CA" w:rsidP="00D728A1">
      <w:pPr>
        <w:pStyle w:val="Tit1-Seoprincipal"/>
        <w:rPr>
          <w:color w:val="000000" w:themeColor="text1"/>
        </w:rPr>
      </w:pPr>
      <w:r w:rsidRPr="00D728A1">
        <w:rPr>
          <w:color w:val="000000" w:themeColor="text1"/>
        </w:rPr>
        <w:t xml:space="preserve">2 </w:t>
      </w:r>
      <w:r w:rsidR="004A3FFE" w:rsidRPr="00D728A1">
        <w:rPr>
          <w:color w:val="000000" w:themeColor="text1"/>
        </w:rPr>
        <w:t>NEW SECTION</w:t>
      </w:r>
    </w:p>
    <w:p w14:paraId="426D6B35" w14:textId="77777777" w:rsidR="00F61EB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Text with the content of the section in Open Sans 12 font, with 1,5 spacing and a paragraph indentation 1,25 cm. The text with the content of the section in Open Sans 12 font, with 1,5 spacing and a paragraph indentation 1,25 cm.</w:t>
      </w:r>
    </w:p>
    <w:p w14:paraId="52CB4F8D" w14:textId="77777777" w:rsidR="002179FD" w:rsidRDefault="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p>
    <w:p w14:paraId="6AC5718B" w14:textId="77777777" w:rsidR="002179FD" w:rsidRPr="002179FD" w:rsidRDefault="002179FD" w:rsidP="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179FD">
        <w:rPr>
          <w:rFonts w:ascii="Open Sans" w:eastAsia="Open Sans" w:hAnsi="Open Sans" w:cs="Open Sans"/>
          <w:b/>
          <w:bCs/>
          <w:color w:val="000000"/>
          <w:sz w:val="24"/>
          <w:szCs w:val="24"/>
          <w:lang w:val="en-GB"/>
        </w:rPr>
        <w:t>Citations</w:t>
      </w:r>
      <w:r w:rsidRPr="002179FD">
        <w:rPr>
          <w:rFonts w:ascii="Open Sans" w:eastAsia="Open Sans" w:hAnsi="Open Sans" w:cs="Open Sans"/>
          <w:color w:val="000000"/>
          <w:sz w:val="24"/>
          <w:szCs w:val="24"/>
          <w:lang w:val="en-GB"/>
        </w:rPr>
        <w:t xml:space="preserve"> must be referenced within the body of the text by the author's surname and the year of publication; for direct quotations, the page number must also be included.</w:t>
      </w:r>
    </w:p>
    <w:p w14:paraId="33A1E299" w14:textId="77777777" w:rsidR="002179FD" w:rsidRPr="002179FD" w:rsidRDefault="002179FD" w:rsidP="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179FD">
        <w:rPr>
          <w:rFonts w:ascii="Open Sans" w:eastAsia="Open Sans" w:hAnsi="Open Sans" w:cs="Open Sans"/>
          <w:b/>
          <w:bCs/>
          <w:color w:val="000000"/>
          <w:sz w:val="24"/>
          <w:szCs w:val="24"/>
          <w:lang w:val="en-GB"/>
        </w:rPr>
        <w:t>When an author is mentioned as part of a sentence</w:t>
      </w:r>
      <w:r w:rsidRPr="002179FD">
        <w:rPr>
          <w:rFonts w:ascii="Open Sans" w:eastAsia="Open Sans" w:hAnsi="Open Sans" w:cs="Open Sans"/>
          <w:color w:val="000000"/>
          <w:sz w:val="24"/>
          <w:szCs w:val="24"/>
          <w:lang w:val="en-GB"/>
        </w:rPr>
        <w:t>, only the first letter of the surname should be capitalized; when the reference is placed within parentheses, the entire surname should be capitalized, as shown in the examples below:</w:t>
      </w:r>
    </w:p>
    <w:p w14:paraId="647EE038" w14:textId="77777777" w:rsidR="002179FD" w:rsidRPr="002179FD" w:rsidRDefault="002179FD" w:rsidP="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179FD">
        <w:rPr>
          <w:rFonts w:ascii="Open Sans" w:eastAsia="Open Sans" w:hAnsi="Open Sans" w:cs="Open Sans"/>
          <w:color w:val="000000"/>
          <w:sz w:val="24"/>
          <w:szCs w:val="24"/>
          <w:lang w:val="en-GB"/>
        </w:rPr>
        <w:t>As stated by Corrêa (1997, p. 152), "Space, as a geographical objectification of the study of the city, presents various facets that allow it to be studied in a multivariate way."</w:t>
      </w:r>
    </w:p>
    <w:p w14:paraId="726CBFF9" w14:textId="77777777" w:rsidR="002179FD" w:rsidRPr="002179FD" w:rsidRDefault="002179FD" w:rsidP="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179FD">
        <w:rPr>
          <w:rFonts w:ascii="Open Sans" w:eastAsia="Open Sans" w:hAnsi="Open Sans" w:cs="Open Sans"/>
          <w:b/>
          <w:bCs/>
          <w:color w:val="000000"/>
          <w:sz w:val="24"/>
          <w:szCs w:val="24"/>
          <w:lang w:val="en-GB"/>
        </w:rPr>
        <w:t>OR</w:t>
      </w:r>
      <w:r w:rsidRPr="002179FD">
        <w:rPr>
          <w:rFonts w:ascii="Open Sans" w:eastAsia="Open Sans" w:hAnsi="Open Sans" w:cs="Open Sans"/>
          <w:color w:val="000000"/>
          <w:sz w:val="24"/>
          <w:szCs w:val="24"/>
          <w:lang w:val="en-GB"/>
        </w:rPr>
        <w:t>:</w:t>
      </w:r>
    </w:p>
    <w:p w14:paraId="0D0AD415" w14:textId="510DA86B" w:rsidR="002179FD" w:rsidRDefault="002179FD" w:rsidP="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179FD">
        <w:rPr>
          <w:rFonts w:ascii="Open Sans" w:eastAsia="Open Sans" w:hAnsi="Open Sans" w:cs="Open Sans"/>
          <w:color w:val="000000"/>
          <w:sz w:val="24"/>
          <w:szCs w:val="24"/>
          <w:lang w:val="en-GB"/>
        </w:rPr>
        <w:lastRenderedPageBreak/>
        <w:t>"Space, as a geographical objectification of the study of the city, presents various facets that allow it to be studied in a multivariate way" (Corrêa, 1997, p. 152)</w:t>
      </w:r>
    </w:p>
    <w:p w14:paraId="34BC2793" w14:textId="77777777" w:rsidR="002179FD" w:rsidRDefault="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p>
    <w:p w14:paraId="521235D6" w14:textId="54E92E28" w:rsidR="002179FD" w:rsidRPr="002F5058" w:rsidRDefault="002179FD">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179FD">
        <w:rPr>
          <w:rFonts w:ascii="Open Sans" w:eastAsia="Open Sans" w:hAnsi="Open Sans" w:cs="Open Sans"/>
          <w:color w:val="000000"/>
          <w:sz w:val="24"/>
          <w:szCs w:val="24"/>
          <w:lang w:val="en-GB"/>
        </w:rPr>
        <w:t>Every figure, chart, or table used must be referenced in the text (Figure 1 and Chart 1) before it appears, as in the following example: the title of Figure 1 is concise and complete.</w:t>
      </w:r>
    </w:p>
    <w:p w14:paraId="27045AF8" w14:textId="3A8253EF" w:rsidR="00F61EB8" w:rsidRPr="002F5058" w:rsidRDefault="00DB41CA">
      <w:pPr>
        <w:pBdr>
          <w:top w:val="nil"/>
          <w:left w:val="nil"/>
          <w:bottom w:val="nil"/>
          <w:right w:val="nil"/>
          <w:between w:val="nil"/>
        </w:pBdr>
        <w:tabs>
          <w:tab w:val="left" w:pos="0"/>
        </w:tabs>
        <w:spacing w:before="360" w:after="240" w:line="360" w:lineRule="auto"/>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 xml:space="preserve">Figure 1 – Brief and complete title </w:t>
      </w:r>
      <w:r w:rsidR="00D728A1" w:rsidRPr="002F5058">
        <w:rPr>
          <w:rFonts w:ascii="Open Sans" w:eastAsia="Open Sans" w:hAnsi="Open Sans" w:cs="Open Sans"/>
          <w:b/>
          <w:color w:val="000000"/>
          <w:sz w:val="24"/>
          <w:szCs w:val="24"/>
          <w:lang w:val="en-GB"/>
        </w:rPr>
        <w:t>(</w:t>
      </w:r>
      <w:r w:rsidR="00D728A1" w:rsidRPr="00D728A1">
        <w:rPr>
          <w:rFonts w:ascii="Open Sans" w:eastAsia="Open Sans" w:hAnsi="Open Sans" w:cs="Open Sans"/>
          <w:b/>
          <w:color w:val="EE0000"/>
          <w:sz w:val="24"/>
          <w:szCs w:val="24"/>
          <w:lang w:val="en-GB"/>
        </w:rPr>
        <w:t>Title: up to 3 lines</w:t>
      </w:r>
      <w:r w:rsidR="00D728A1" w:rsidRPr="002F5058">
        <w:rPr>
          <w:rFonts w:ascii="Open Sans" w:eastAsia="Open Sans" w:hAnsi="Open Sans" w:cs="Open Sans"/>
          <w:b/>
          <w:color w:val="000000"/>
          <w:sz w:val="24"/>
          <w:szCs w:val="24"/>
          <w:lang w:val="en-GB"/>
        </w:rPr>
        <w:t>)</w:t>
      </w:r>
    </w:p>
    <w:p w14:paraId="2EEB7639" w14:textId="55D6A55E" w:rsidR="00D728A1" w:rsidRDefault="00D728A1">
      <w:pPr>
        <w:pBdr>
          <w:top w:val="nil"/>
          <w:left w:val="nil"/>
          <w:bottom w:val="nil"/>
          <w:right w:val="nil"/>
          <w:between w:val="nil"/>
        </w:pBdr>
        <w:tabs>
          <w:tab w:val="left" w:pos="284"/>
        </w:tabs>
        <w:spacing w:before="120" w:after="0" w:line="240" w:lineRule="auto"/>
        <w:rPr>
          <w:rFonts w:ascii="Open Sans" w:eastAsia="Open Sans" w:hAnsi="Open Sans" w:cs="Open Sans"/>
          <w:color w:val="000000"/>
          <w:sz w:val="20"/>
          <w:szCs w:val="20"/>
          <w:lang w:val="en-GB"/>
        </w:rPr>
      </w:pPr>
      <w:bookmarkStart w:id="3" w:name="_heading=h.cs598ht4qve8" w:colFirst="0" w:colLast="0"/>
      <w:bookmarkEnd w:id="3"/>
      <w:r>
        <w:rPr>
          <w:rFonts w:ascii="Open Sans" w:eastAsia="Open Sans" w:hAnsi="Open Sans" w:cs="Open Sans"/>
          <w:noProof/>
          <w:color w:val="000000"/>
          <w:sz w:val="20"/>
          <w:szCs w:val="20"/>
          <w:lang w:val="en-GB"/>
        </w:rPr>
        <w:drawing>
          <wp:inline distT="0" distB="0" distL="0" distR="0" wp14:anchorId="2692E1D0" wp14:editId="79391B1E">
            <wp:extent cx="2110154" cy="2984605"/>
            <wp:effectExtent l="0" t="0" r="4445" b="6350"/>
            <wp:docPr id="56120898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08983" name="Imagem 56120898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0968" cy="3014044"/>
                    </a:xfrm>
                    <a:prstGeom prst="rect">
                      <a:avLst/>
                    </a:prstGeom>
                  </pic:spPr>
                </pic:pic>
              </a:graphicData>
            </a:graphic>
          </wp:inline>
        </w:drawing>
      </w:r>
    </w:p>
    <w:p w14:paraId="678DA4CA" w14:textId="1E8351F2" w:rsidR="00F61EB8" w:rsidRPr="002F5058" w:rsidRDefault="00DB41CA">
      <w:pPr>
        <w:pBdr>
          <w:top w:val="nil"/>
          <w:left w:val="nil"/>
          <w:bottom w:val="nil"/>
          <w:right w:val="nil"/>
          <w:between w:val="nil"/>
        </w:pBdr>
        <w:tabs>
          <w:tab w:val="left" w:pos="284"/>
        </w:tabs>
        <w:spacing w:before="120" w:after="0" w:line="240" w:lineRule="auto"/>
        <w:rPr>
          <w:rFonts w:ascii="Open Sans" w:eastAsia="Open Sans" w:hAnsi="Open Sans" w:cs="Open Sans"/>
          <w:color w:val="000000"/>
          <w:sz w:val="20"/>
          <w:szCs w:val="20"/>
          <w:lang w:val="en-GB"/>
        </w:rPr>
      </w:pPr>
      <w:r w:rsidRPr="002F5058">
        <w:rPr>
          <w:rFonts w:ascii="Open Sans" w:eastAsia="Open Sans" w:hAnsi="Open Sans" w:cs="Open Sans"/>
          <w:color w:val="000000"/>
          <w:sz w:val="20"/>
          <w:szCs w:val="20"/>
          <w:lang w:val="en-GB"/>
        </w:rPr>
        <w:t>Source: Authors (year)</w:t>
      </w:r>
    </w:p>
    <w:p w14:paraId="3FF7B59F" w14:textId="77777777" w:rsidR="00F61EB8" w:rsidRDefault="00DB41CA">
      <w:pPr>
        <w:pBdr>
          <w:top w:val="nil"/>
          <w:left w:val="nil"/>
          <w:bottom w:val="nil"/>
          <w:right w:val="nil"/>
          <w:between w:val="nil"/>
        </w:pBdr>
        <w:tabs>
          <w:tab w:val="left" w:pos="284"/>
        </w:tabs>
        <w:spacing w:after="0" w:line="240" w:lineRule="auto"/>
        <w:rPr>
          <w:rFonts w:ascii="Open Sans" w:eastAsia="Open Sans" w:hAnsi="Open Sans" w:cs="Open Sans"/>
          <w:color w:val="000000"/>
          <w:sz w:val="20"/>
          <w:szCs w:val="20"/>
          <w:lang w:val="en-GB"/>
        </w:rPr>
      </w:pPr>
      <w:r w:rsidRPr="002F5058">
        <w:rPr>
          <w:rFonts w:ascii="Open Sans" w:eastAsia="Open Sans" w:hAnsi="Open Sans" w:cs="Open Sans"/>
          <w:color w:val="000000"/>
          <w:sz w:val="20"/>
          <w:szCs w:val="20"/>
          <w:lang w:val="en-GB"/>
        </w:rPr>
        <w:t>In where: The legends must be under the source.</w:t>
      </w:r>
    </w:p>
    <w:p w14:paraId="41B25C2F" w14:textId="77777777" w:rsidR="002179FD" w:rsidRPr="002179FD" w:rsidRDefault="002179FD" w:rsidP="002179FD">
      <w:pPr>
        <w:pBdr>
          <w:top w:val="nil"/>
          <w:left w:val="nil"/>
          <w:bottom w:val="nil"/>
          <w:right w:val="nil"/>
          <w:between w:val="nil"/>
        </w:pBdr>
        <w:spacing w:after="0" w:line="384" w:lineRule="auto"/>
        <w:jc w:val="both"/>
        <w:rPr>
          <w:rFonts w:ascii="Open Sans" w:eastAsia="Open Sans" w:hAnsi="Open Sans" w:cs="Open Sans"/>
          <w:b/>
          <w:sz w:val="24"/>
          <w:szCs w:val="24"/>
          <w:lang w:val="en-GB"/>
        </w:rPr>
      </w:pPr>
      <w:bookmarkStart w:id="4" w:name="_heading=h.2ymuex3qzjuz" w:colFirst="0" w:colLast="0"/>
      <w:bookmarkEnd w:id="4"/>
    </w:p>
    <w:p w14:paraId="2BB4BC58" w14:textId="77777777" w:rsidR="002179FD" w:rsidRDefault="00DB41CA">
      <w:pPr>
        <w:pBdr>
          <w:top w:val="nil"/>
          <w:left w:val="nil"/>
          <w:bottom w:val="nil"/>
          <w:right w:val="nil"/>
          <w:between w:val="nil"/>
        </w:pBdr>
        <w:spacing w:after="0" w:line="384" w:lineRule="auto"/>
        <w:ind w:firstLine="709"/>
        <w:jc w:val="both"/>
        <w:rPr>
          <w:rFonts w:ascii="Open Sans" w:eastAsia="Open Sans" w:hAnsi="Open Sans" w:cs="Open Sans"/>
          <w:color w:val="000000"/>
          <w:sz w:val="24"/>
          <w:szCs w:val="24"/>
          <w:lang w:val="en-GB"/>
        </w:rPr>
      </w:pPr>
      <w:r w:rsidRPr="002179FD">
        <w:rPr>
          <w:rFonts w:ascii="Open Sans" w:eastAsia="Open Sans" w:hAnsi="Open Sans" w:cs="Open Sans"/>
          <w:b/>
          <w:color w:val="EE0000"/>
          <w:sz w:val="24"/>
          <w:szCs w:val="24"/>
          <w:lang w:val="en-GB"/>
        </w:rPr>
        <w:t>Important</w:t>
      </w:r>
      <w:r w:rsidRPr="002F5058">
        <w:rPr>
          <w:rFonts w:ascii="Open Sans" w:eastAsia="Open Sans" w:hAnsi="Open Sans" w:cs="Open Sans"/>
          <w:b/>
          <w:color w:val="000000"/>
          <w:sz w:val="24"/>
          <w:szCs w:val="24"/>
          <w:lang w:val="en-GB"/>
        </w:rPr>
        <w:t>:</w:t>
      </w:r>
      <w:r w:rsidRPr="002F5058">
        <w:rPr>
          <w:rFonts w:ascii="Open Sans" w:eastAsia="Open Sans" w:hAnsi="Open Sans" w:cs="Open Sans"/>
          <w:color w:val="000000"/>
          <w:sz w:val="24"/>
          <w:szCs w:val="24"/>
          <w:lang w:val="en-GB"/>
        </w:rPr>
        <w:t xml:space="preserve"> what differs the chart to the table is that visually the chart is closed in the sides where the table is open. Tables and charts are better disposed in a single page so whenever possible arrange the text to follow this item.</w:t>
      </w:r>
    </w:p>
    <w:p w14:paraId="0BF59622" w14:textId="7F8851BD" w:rsidR="00F61EB8" w:rsidRPr="002F5058" w:rsidRDefault="00DB41CA">
      <w:pPr>
        <w:pBdr>
          <w:top w:val="nil"/>
          <w:left w:val="nil"/>
          <w:bottom w:val="nil"/>
          <w:right w:val="nil"/>
          <w:between w:val="nil"/>
        </w:pBdr>
        <w:spacing w:after="0" w:line="384" w:lineRule="auto"/>
        <w:ind w:firstLine="709"/>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When it is not possible the text can suffer adjustments in the layout editing, so the title is associated above the figure, chart, or table. See chart 1.</w:t>
      </w:r>
    </w:p>
    <w:p w14:paraId="678D4A33" w14:textId="2F15C3EF" w:rsidR="00F61EB8" w:rsidRPr="002F5058" w:rsidRDefault="00DB41CA">
      <w:pPr>
        <w:pBdr>
          <w:top w:val="nil"/>
          <w:left w:val="nil"/>
          <w:bottom w:val="nil"/>
          <w:right w:val="nil"/>
          <w:between w:val="nil"/>
        </w:pBdr>
        <w:tabs>
          <w:tab w:val="left" w:pos="0"/>
        </w:tabs>
        <w:spacing w:before="360" w:after="240" w:line="360" w:lineRule="auto"/>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 xml:space="preserve">Chart 1 – The charts titles must be above it </w:t>
      </w:r>
      <w:r w:rsidR="00D728A1" w:rsidRPr="002F5058">
        <w:rPr>
          <w:rFonts w:ascii="Open Sans" w:eastAsia="Open Sans" w:hAnsi="Open Sans" w:cs="Open Sans"/>
          <w:b/>
          <w:color w:val="000000"/>
          <w:sz w:val="24"/>
          <w:szCs w:val="24"/>
          <w:lang w:val="en-GB"/>
        </w:rPr>
        <w:t>(</w:t>
      </w:r>
      <w:r w:rsidR="00D728A1" w:rsidRPr="00D728A1">
        <w:rPr>
          <w:rFonts w:ascii="Open Sans" w:eastAsia="Open Sans" w:hAnsi="Open Sans" w:cs="Open Sans"/>
          <w:b/>
          <w:color w:val="EE0000"/>
          <w:sz w:val="24"/>
          <w:szCs w:val="24"/>
          <w:lang w:val="en-GB"/>
        </w:rPr>
        <w:t>Title: up to 3 lines</w:t>
      </w:r>
      <w:r w:rsidR="00D728A1" w:rsidRPr="002F5058">
        <w:rPr>
          <w:rFonts w:ascii="Open Sans" w:eastAsia="Open Sans" w:hAnsi="Open Sans" w:cs="Open Sans"/>
          <w:b/>
          <w:color w:val="000000"/>
          <w:sz w:val="24"/>
          <w:szCs w:val="24"/>
          <w:lang w:val="en-GB"/>
        </w:rPr>
        <w:t>)</w:t>
      </w:r>
    </w:p>
    <w:tbl>
      <w:tblPr>
        <w:tblStyle w:val="a"/>
        <w:tblW w:w="6369" w:type="dxa"/>
        <w:tblInd w:w="0" w:type="dxa"/>
        <w:tblBorders>
          <w:top w:val="single" w:sz="8" w:space="0" w:color="000000"/>
          <w:left w:val="single" w:sz="8" w:space="0" w:color="000000"/>
          <w:bottom w:val="single" w:sz="8" w:space="0" w:color="000000"/>
          <w:right w:val="single" w:sz="8" w:space="0" w:color="000000"/>
          <w:insideH w:val="nil"/>
          <w:insideV w:val="nil"/>
        </w:tblBorders>
        <w:tblLayout w:type="fixed"/>
        <w:tblLook w:val="0400" w:firstRow="0" w:lastRow="0" w:firstColumn="0" w:lastColumn="0" w:noHBand="0" w:noVBand="1"/>
      </w:tblPr>
      <w:tblGrid>
        <w:gridCol w:w="1592"/>
        <w:gridCol w:w="1592"/>
        <w:gridCol w:w="1592"/>
        <w:gridCol w:w="1593"/>
      </w:tblGrid>
      <w:tr w:rsidR="00F61EB8" w14:paraId="69784CCD" w14:textId="77777777">
        <w:tc>
          <w:tcPr>
            <w:tcW w:w="1592" w:type="dxa"/>
            <w:tcBorders>
              <w:top w:val="single" w:sz="8" w:space="0" w:color="000000"/>
              <w:bottom w:val="single" w:sz="8" w:space="0" w:color="000000"/>
            </w:tcBorders>
            <w:vAlign w:val="center"/>
          </w:tcPr>
          <w:p w14:paraId="32647B0B" w14:textId="77777777" w:rsidR="00F61EB8" w:rsidRDefault="00DB41CA">
            <w:pPr>
              <w:spacing w:before="120"/>
              <w:jc w:val="center"/>
              <w:rPr>
                <w:rFonts w:ascii="Open Sans" w:eastAsia="Open Sans" w:hAnsi="Open Sans" w:cs="Open Sans"/>
                <w:b/>
                <w:sz w:val="20"/>
                <w:szCs w:val="20"/>
              </w:rPr>
            </w:pPr>
            <w:proofErr w:type="spellStart"/>
            <w:r>
              <w:rPr>
                <w:rFonts w:ascii="Open Sans" w:eastAsia="Open Sans" w:hAnsi="Open Sans" w:cs="Open Sans"/>
                <w:b/>
                <w:sz w:val="20"/>
                <w:szCs w:val="20"/>
              </w:rPr>
              <w:t>Column</w:t>
            </w:r>
            <w:proofErr w:type="spellEnd"/>
            <w:r>
              <w:rPr>
                <w:rFonts w:ascii="Open Sans" w:eastAsia="Open Sans" w:hAnsi="Open Sans" w:cs="Open Sans"/>
                <w:b/>
                <w:sz w:val="20"/>
                <w:szCs w:val="20"/>
              </w:rPr>
              <w:t xml:space="preserve"> 1</w:t>
            </w:r>
          </w:p>
        </w:tc>
        <w:tc>
          <w:tcPr>
            <w:tcW w:w="1592" w:type="dxa"/>
            <w:tcBorders>
              <w:top w:val="single" w:sz="8" w:space="0" w:color="000000"/>
              <w:bottom w:val="single" w:sz="8" w:space="0" w:color="000000"/>
            </w:tcBorders>
            <w:vAlign w:val="center"/>
          </w:tcPr>
          <w:p w14:paraId="53D119C8" w14:textId="77777777" w:rsidR="00F61EB8" w:rsidRDefault="00DB41CA">
            <w:pPr>
              <w:spacing w:before="120"/>
              <w:jc w:val="center"/>
              <w:rPr>
                <w:rFonts w:ascii="Open Sans" w:eastAsia="Open Sans" w:hAnsi="Open Sans" w:cs="Open Sans"/>
                <w:b/>
                <w:sz w:val="20"/>
                <w:szCs w:val="20"/>
              </w:rPr>
            </w:pPr>
            <w:proofErr w:type="spellStart"/>
            <w:r>
              <w:rPr>
                <w:rFonts w:ascii="Open Sans" w:eastAsia="Open Sans" w:hAnsi="Open Sans" w:cs="Open Sans"/>
                <w:b/>
                <w:sz w:val="20"/>
                <w:szCs w:val="20"/>
              </w:rPr>
              <w:t>Column</w:t>
            </w:r>
            <w:proofErr w:type="spellEnd"/>
            <w:r>
              <w:rPr>
                <w:rFonts w:ascii="Open Sans" w:eastAsia="Open Sans" w:hAnsi="Open Sans" w:cs="Open Sans"/>
                <w:b/>
                <w:sz w:val="20"/>
                <w:szCs w:val="20"/>
              </w:rPr>
              <w:t xml:space="preserve"> 2</w:t>
            </w:r>
          </w:p>
        </w:tc>
        <w:tc>
          <w:tcPr>
            <w:tcW w:w="1592" w:type="dxa"/>
            <w:tcBorders>
              <w:top w:val="single" w:sz="8" w:space="0" w:color="000000"/>
              <w:bottom w:val="single" w:sz="8" w:space="0" w:color="000000"/>
            </w:tcBorders>
            <w:vAlign w:val="center"/>
          </w:tcPr>
          <w:p w14:paraId="17D6DDC2" w14:textId="77777777" w:rsidR="00F61EB8" w:rsidRDefault="00DB41CA">
            <w:pPr>
              <w:spacing w:before="120"/>
              <w:jc w:val="center"/>
              <w:rPr>
                <w:rFonts w:ascii="Open Sans" w:eastAsia="Open Sans" w:hAnsi="Open Sans" w:cs="Open Sans"/>
                <w:b/>
                <w:sz w:val="20"/>
                <w:szCs w:val="20"/>
              </w:rPr>
            </w:pPr>
            <w:proofErr w:type="spellStart"/>
            <w:r>
              <w:rPr>
                <w:rFonts w:ascii="Open Sans" w:eastAsia="Open Sans" w:hAnsi="Open Sans" w:cs="Open Sans"/>
                <w:b/>
                <w:sz w:val="20"/>
                <w:szCs w:val="20"/>
              </w:rPr>
              <w:t>Column</w:t>
            </w:r>
            <w:proofErr w:type="spellEnd"/>
            <w:r>
              <w:rPr>
                <w:rFonts w:ascii="Open Sans" w:eastAsia="Open Sans" w:hAnsi="Open Sans" w:cs="Open Sans"/>
                <w:b/>
                <w:sz w:val="20"/>
                <w:szCs w:val="20"/>
              </w:rPr>
              <w:t xml:space="preserve"> 3</w:t>
            </w:r>
          </w:p>
        </w:tc>
        <w:tc>
          <w:tcPr>
            <w:tcW w:w="1593" w:type="dxa"/>
            <w:tcBorders>
              <w:top w:val="single" w:sz="8" w:space="0" w:color="000000"/>
              <w:bottom w:val="single" w:sz="8" w:space="0" w:color="000000"/>
            </w:tcBorders>
            <w:vAlign w:val="center"/>
          </w:tcPr>
          <w:p w14:paraId="2906159F" w14:textId="77777777" w:rsidR="00F61EB8" w:rsidRDefault="00DB41CA">
            <w:pPr>
              <w:spacing w:before="120"/>
              <w:jc w:val="center"/>
              <w:rPr>
                <w:rFonts w:ascii="Open Sans" w:eastAsia="Open Sans" w:hAnsi="Open Sans" w:cs="Open Sans"/>
                <w:b/>
                <w:sz w:val="20"/>
                <w:szCs w:val="20"/>
              </w:rPr>
            </w:pPr>
            <w:proofErr w:type="spellStart"/>
            <w:r>
              <w:rPr>
                <w:rFonts w:ascii="Open Sans" w:eastAsia="Open Sans" w:hAnsi="Open Sans" w:cs="Open Sans"/>
                <w:b/>
                <w:sz w:val="20"/>
                <w:szCs w:val="20"/>
              </w:rPr>
              <w:t>Column</w:t>
            </w:r>
            <w:proofErr w:type="spellEnd"/>
            <w:r>
              <w:rPr>
                <w:rFonts w:ascii="Open Sans" w:eastAsia="Open Sans" w:hAnsi="Open Sans" w:cs="Open Sans"/>
                <w:b/>
                <w:sz w:val="20"/>
                <w:szCs w:val="20"/>
              </w:rPr>
              <w:t xml:space="preserve"> 4</w:t>
            </w:r>
          </w:p>
        </w:tc>
      </w:tr>
      <w:tr w:rsidR="00F61EB8" w14:paraId="188B8BD3" w14:textId="77777777">
        <w:tc>
          <w:tcPr>
            <w:tcW w:w="1592" w:type="dxa"/>
            <w:tcBorders>
              <w:top w:val="single" w:sz="8" w:space="0" w:color="000000"/>
            </w:tcBorders>
            <w:vAlign w:val="center"/>
          </w:tcPr>
          <w:p w14:paraId="47273EB9" w14:textId="77777777" w:rsidR="00F61EB8" w:rsidRDefault="00DB41CA" w:rsidP="007123C8">
            <w:pPr>
              <w:spacing w:before="120"/>
              <w:rPr>
                <w:rFonts w:ascii="Open Sans" w:eastAsia="Open Sans" w:hAnsi="Open Sans" w:cs="Open Sans"/>
                <w:sz w:val="20"/>
                <w:szCs w:val="20"/>
              </w:rPr>
            </w:pPr>
            <w:proofErr w:type="spellStart"/>
            <w:r>
              <w:rPr>
                <w:rFonts w:ascii="Open Sans" w:eastAsia="Open Sans" w:hAnsi="Open Sans" w:cs="Open Sans"/>
                <w:sz w:val="20"/>
                <w:szCs w:val="20"/>
              </w:rPr>
              <w:lastRenderedPageBreak/>
              <w:t>Line</w:t>
            </w:r>
            <w:proofErr w:type="spellEnd"/>
            <w:r>
              <w:rPr>
                <w:rFonts w:ascii="Open Sans" w:eastAsia="Open Sans" w:hAnsi="Open Sans" w:cs="Open Sans"/>
                <w:sz w:val="20"/>
                <w:szCs w:val="20"/>
              </w:rPr>
              <w:t xml:space="preserve"> 1</w:t>
            </w:r>
          </w:p>
        </w:tc>
        <w:tc>
          <w:tcPr>
            <w:tcW w:w="1592" w:type="dxa"/>
            <w:tcBorders>
              <w:top w:val="single" w:sz="8" w:space="0" w:color="000000"/>
            </w:tcBorders>
            <w:vAlign w:val="center"/>
          </w:tcPr>
          <w:p w14:paraId="479E0869"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1</w:t>
            </w:r>
          </w:p>
        </w:tc>
        <w:tc>
          <w:tcPr>
            <w:tcW w:w="1592" w:type="dxa"/>
            <w:tcBorders>
              <w:top w:val="single" w:sz="8" w:space="0" w:color="000000"/>
            </w:tcBorders>
            <w:vAlign w:val="center"/>
          </w:tcPr>
          <w:p w14:paraId="14B58FBF"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2</w:t>
            </w:r>
          </w:p>
        </w:tc>
        <w:tc>
          <w:tcPr>
            <w:tcW w:w="1593" w:type="dxa"/>
            <w:tcBorders>
              <w:top w:val="single" w:sz="8" w:space="0" w:color="000000"/>
            </w:tcBorders>
            <w:vAlign w:val="center"/>
          </w:tcPr>
          <w:p w14:paraId="14583F92"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3</w:t>
            </w:r>
          </w:p>
        </w:tc>
      </w:tr>
      <w:tr w:rsidR="00F61EB8" w14:paraId="66375E00" w14:textId="77777777">
        <w:tc>
          <w:tcPr>
            <w:tcW w:w="1592" w:type="dxa"/>
            <w:vAlign w:val="center"/>
          </w:tcPr>
          <w:p w14:paraId="3C7FD194" w14:textId="77777777" w:rsidR="00F61EB8" w:rsidRDefault="00DB41CA" w:rsidP="007123C8">
            <w:pPr>
              <w:spacing w:before="120"/>
              <w:rPr>
                <w:rFonts w:ascii="Open Sans" w:eastAsia="Open Sans" w:hAnsi="Open Sans" w:cs="Open Sans"/>
                <w:sz w:val="20"/>
                <w:szCs w:val="20"/>
              </w:rPr>
            </w:pPr>
            <w:proofErr w:type="spellStart"/>
            <w:r>
              <w:rPr>
                <w:rFonts w:ascii="Open Sans" w:eastAsia="Open Sans" w:hAnsi="Open Sans" w:cs="Open Sans"/>
                <w:sz w:val="20"/>
                <w:szCs w:val="20"/>
              </w:rPr>
              <w:t>Line</w:t>
            </w:r>
            <w:proofErr w:type="spellEnd"/>
            <w:r>
              <w:rPr>
                <w:rFonts w:ascii="Open Sans" w:eastAsia="Open Sans" w:hAnsi="Open Sans" w:cs="Open Sans"/>
                <w:sz w:val="20"/>
                <w:szCs w:val="20"/>
              </w:rPr>
              <w:t xml:space="preserve"> 2</w:t>
            </w:r>
          </w:p>
        </w:tc>
        <w:tc>
          <w:tcPr>
            <w:tcW w:w="1592" w:type="dxa"/>
            <w:vAlign w:val="center"/>
          </w:tcPr>
          <w:p w14:paraId="0E97EFE3"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4</w:t>
            </w:r>
          </w:p>
        </w:tc>
        <w:tc>
          <w:tcPr>
            <w:tcW w:w="1592" w:type="dxa"/>
            <w:vAlign w:val="center"/>
          </w:tcPr>
          <w:p w14:paraId="75DA9820"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5</w:t>
            </w:r>
          </w:p>
        </w:tc>
        <w:tc>
          <w:tcPr>
            <w:tcW w:w="1593" w:type="dxa"/>
            <w:vAlign w:val="center"/>
          </w:tcPr>
          <w:p w14:paraId="5E0AFA76"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6</w:t>
            </w:r>
          </w:p>
        </w:tc>
      </w:tr>
      <w:tr w:rsidR="00F61EB8" w14:paraId="2117C459" w14:textId="77777777">
        <w:tc>
          <w:tcPr>
            <w:tcW w:w="1592" w:type="dxa"/>
            <w:vAlign w:val="center"/>
          </w:tcPr>
          <w:p w14:paraId="751E1DBC" w14:textId="77777777" w:rsidR="00F61EB8" w:rsidRDefault="00DB41CA" w:rsidP="007123C8">
            <w:pPr>
              <w:spacing w:before="120"/>
              <w:rPr>
                <w:rFonts w:ascii="Open Sans" w:eastAsia="Open Sans" w:hAnsi="Open Sans" w:cs="Open Sans"/>
                <w:sz w:val="20"/>
                <w:szCs w:val="20"/>
              </w:rPr>
            </w:pPr>
            <w:proofErr w:type="spellStart"/>
            <w:r>
              <w:rPr>
                <w:rFonts w:ascii="Open Sans" w:eastAsia="Open Sans" w:hAnsi="Open Sans" w:cs="Open Sans"/>
                <w:sz w:val="20"/>
                <w:szCs w:val="20"/>
              </w:rPr>
              <w:t>Line</w:t>
            </w:r>
            <w:proofErr w:type="spellEnd"/>
            <w:r>
              <w:rPr>
                <w:rFonts w:ascii="Open Sans" w:eastAsia="Open Sans" w:hAnsi="Open Sans" w:cs="Open Sans"/>
                <w:sz w:val="20"/>
                <w:szCs w:val="20"/>
              </w:rPr>
              <w:t xml:space="preserve"> 3</w:t>
            </w:r>
          </w:p>
        </w:tc>
        <w:tc>
          <w:tcPr>
            <w:tcW w:w="1592" w:type="dxa"/>
            <w:vAlign w:val="center"/>
          </w:tcPr>
          <w:p w14:paraId="1F67992E"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7</w:t>
            </w:r>
          </w:p>
        </w:tc>
        <w:tc>
          <w:tcPr>
            <w:tcW w:w="1592" w:type="dxa"/>
            <w:vAlign w:val="center"/>
          </w:tcPr>
          <w:p w14:paraId="646C3221"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8</w:t>
            </w:r>
          </w:p>
        </w:tc>
        <w:tc>
          <w:tcPr>
            <w:tcW w:w="1593" w:type="dxa"/>
            <w:vAlign w:val="center"/>
          </w:tcPr>
          <w:p w14:paraId="25CC1393"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9</w:t>
            </w:r>
          </w:p>
        </w:tc>
      </w:tr>
      <w:tr w:rsidR="00F61EB8" w14:paraId="1ACC4745" w14:textId="77777777">
        <w:tc>
          <w:tcPr>
            <w:tcW w:w="1592" w:type="dxa"/>
            <w:vAlign w:val="center"/>
          </w:tcPr>
          <w:p w14:paraId="27D44AEC" w14:textId="77777777" w:rsidR="00F61EB8" w:rsidRDefault="00DB41CA" w:rsidP="007123C8">
            <w:pPr>
              <w:spacing w:before="120"/>
              <w:rPr>
                <w:rFonts w:ascii="Open Sans" w:eastAsia="Open Sans" w:hAnsi="Open Sans" w:cs="Open Sans"/>
                <w:sz w:val="20"/>
                <w:szCs w:val="20"/>
              </w:rPr>
            </w:pPr>
            <w:proofErr w:type="spellStart"/>
            <w:r>
              <w:rPr>
                <w:rFonts w:ascii="Open Sans" w:eastAsia="Open Sans" w:hAnsi="Open Sans" w:cs="Open Sans"/>
                <w:sz w:val="20"/>
                <w:szCs w:val="20"/>
              </w:rPr>
              <w:t>Line</w:t>
            </w:r>
            <w:proofErr w:type="spellEnd"/>
            <w:r>
              <w:rPr>
                <w:rFonts w:ascii="Open Sans" w:eastAsia="Open Sans" w:hAnsi="Open Sans" w:cs="Open Sans"/>
                <w:sz w:val="20"/>
                <w:szCs w:val="20"/>
              </w:rPr>
              <w:t xml:space="preserve"> 4</w:t>
            </w:r>
          </w:p>
        </w:tc>
        <w:tc>
          <w:tcPr>
            <w:tcW w:w="1592" w:type="dxa"/>
            <w:vAlign w:val="center"/>
          </w:tcPr>
          <w:p w14:paraId="164B093E"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10</w:t>
            </w:r>
          </w:p>
        </w:tc>
        <w:tc>
          <w:tcPr>
            <w:tcW w:w="1592" w:type="dxa"/>
            <w:vAlign w:val="center"/>
          </w:tcPr>
          <w:p w14:paraId="57AE4A44"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11</w:t>
            </w:r>
          </w:p>
        </w:tc>
        <w:tc>
          <w:tcPr>
            <w:tcW w:w="1593" w:type="dxa"/>
            <w:vAlign w:val="center"/>
          </w:tcPr>
          <w:p w14:paraId="5463FC20"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12</w:t>
            </w:r>
          </w:p>
        </w:tc>
      </w:tr>
      <w:tr w:rsidR="00F61EB8" w14:paraId="42D93219" w14:textId="77777777">
        <w:tc>
          <w:tcPr>
            <w:tcW w:w="1592" w:type="dxa"/>
            <w:vAlign w:val="center"/>
          </w:tcPr>
          <w:p w14:paraId="29D6EE45" w14:textId="77777777" w:rsidR="00F61EB8" w:rsidRDefault="00DB41CA" w:rsidP="007123C8">
            <w:pPr>
              <w:spacing w:before="120"/>
              <w:rPr>
                <w:rFonts w:ascii="Open Sans" w:eastAsia="Open Sans" w:hAnsi="Open Sans" w:cs="Open Sans"/>
                <w:sz w:val="20"/>
                <w:szCs w:val="20"/>
              </w:rPr>
            </w:pPr>
            <w:proofErr w:type="spellStart"/>
            <w:r>
              <w:rPr>
                <w:rFonts w:ascii="Open Sans" w:eastAsia="Open Sans" w:hAnsi="Open Sans" w:cs="Open Sans"/>
                <w:sz w:val="20"/>
                <w:szCs w:val="20"/>
              </w:rPr>
              <w:t>Line</w:t>
            </w:r>
            <w:proofErr w:type="spellEnd"/>
            <w:r>
              <w:rPr>
                <w:rFonts w:ascii="Open Sans" w:eastAsia="Open Sans" w:hAnsi="Open Sans" w:cs="Open Sans"/>
                <w:sz w:val="20"/>
                <w:szCs w:val="20"/>
              </w:rPr>
              <w:t xml:space="preserve"> 5</w:t>
            </w:r>
          </w:p>
        </w:tc>
        <w:tc>
          <w:tcPr>
            <w:tcW w:w="1592" w:type="dxa"/>
            <w:vAlign w:val="center"/>
          </w:tcPr>
          <w:p w14:paraId="357F9C7E"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13</w:t>
            </w:r>
          </w:p>
        </w:tc>
        <w:tc>
          <w:tcPr>
            <w:tcW w:w="1592" w:type="dxa"/>
            <w:vAlign w:val="center"/>
          </w:tcPr>
          <w:p w14:paraId="7BA355ED"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14</w:t>
            </w:r>
          </w:p>
        </w:tc>
        <w:tc>
          <w:tcPr>
            <w:tcW w:w="1593" w:type="dxa"/>
            <w:vAlign w:val="center"/>
          </w:tcPr>
          <w:p w14:paraId="4424623A" w14:textId="77777777" w:rsidR="00F61EB8" w:rsidRDefault="00DB41CA">
            <w:pPr>
              <w:spacing w:before="120"/>
              <w:jc w:val="center"/>
              <w:rPr>
                <w:rFonts w:ascii="Open Sans" w:eastAsia="Open Sans" w:hAnsi="Open Sans" w:cs="Open Sans"/>
                <w:sz w:val="20"/>
                <w:szCs w:val="20"/>
              </w:rPr>
            </w:pPr>
            <w:proofErr w:type="spellStart"/>
            <w:r>
              <w:rPr>
                <w:rFonts w:ascii="Open Sans" w:eastAsia="Open Sans" w:hAnsi="Open Sans" w:cs="Open Sans"/>
                <w:sz w:val="20"/>
                <w:szCs w:val="20"/>
              </w:rPr>
              <w:t>Value</w:t>
            </w:r>
            <w:proofErr w:type="spellEnd"/>
            <w:r>
              <w:rPr>
                <w:rFonts w:ascii="Open Sans" w:eastAsia="Open Sans" w:hAnsi="Open Sans" w:cs="Open Sans"/>
                <w:sz w:val="20"/>
                <w:szCs w:val="20"/>
              </w:rPr>
              <w:t xml:space="preserve"> 15</w:t>
            </w:r>
          </w:p>
        </w:tc>
      </w:tr>
    </w:tbl>
    <w:p w14:paraId="2163B98F" w14:textId="77777777" w:rsidR="00F61EB8" w:rsidRDefault="00DB41CA">
      <w:pPr>
        <w:pBdr>
          <w:top w:val="nil"/>
          <w:left w:val="nil"/>
          <w:bottom w:val="nil"/>
          <w:right w:val="nil"/>
          <w:between w:val="nil"/>
        </w:pBdr>
        <w:tabs>
          <w:tab w:val="left" w:pos="284"/>
        </w:tabs>
        <w:spacing w:before="120" w:after="0" w:line="240" w:lineRule="auto"/>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Source</w:t>
      </w:r>
      <w:proofErr w:type="spellEnd"/>
      <w:r>
        <w:rPr>
          <w:rFonts w:ascii="Open Sans" w:eastAsia="Open Sans" w:hAnsi="Open Sans" w:cs="Open Sans"/>
          <w:color w:val="000000"/>
          <w:sz w:val="20"/>
          <w:szCs w:val="20"/>
        </w:rPr>
        <w:t xml:space="preserve">: </w:t>
      </w:r>
      <w:proofErr w:type="spellStart"/>
      <w:r>
        <w:rPr>
          <w:rFonts w:ascii="Open Sans" w:eastAsia="Open Sans" w:hAnsi="Open Sans" w:cs="Open Sans"/>
          <w:color w:val="000000"/>
          <w:sz w:val="20"/>
          <w:szCs w:val="20"/>
        </w:rPr>
        <w:t>Authors</w:t>
      </w:r>
      <w:proofErr w:type="spellEnd"/>
      <w:r>
        <w:rPr>
          <w:rFonts w:ascii="Open Sans" w:eastAsia="Open Sans" w:hAnsi="Open Sans" w:cs="Open Sans"/>
          <w:color w:val="000000"/>
          <w:sz w:val="20"/>
          <w:szCs w:val="20"/>
        </w:rPr>
        <w:t xml:space="preserve"> (</w:t>
      </w:r>
      <w:proofErr w:type="spellStart"/>
      <w:r>
        <w:rPr>
          <w:rFonts w:ascii="Open Sans" w:eastAsia="Open Sans" w:hAnsi="Open Sans" w:cs="Open Sans"/>
          <w:color w:val="000000"/>
          <w:sz w:val="20"/>
          <w:szCs w:val="20"/>
        </w:rPr>
        <w:t>year</w:t>
      </w:r>
      <w:proofErr w:type="spellEnd"/>
      <w:r>
        <w:rPr>
          <w:rFonts w:ascii="Open Sans" w:eastAsia="Open Sans" w:hAnsi="Open Sans" w:cs="Open Sans"/>
          <w:color w:val="000000"/>
          <w:sz w:val="20"/>
          <w:szCs w:val="20"/>
        </w:rPr>
        <w:t>)</w:t>
      </w:r>
    </w:p>
    <w:p w14:paraId="09D25993" w14:textId="77777777" w:rsidR="00F61EB8" w:rsidRPr="002F5058" w:rsidRDefault="00DB41CA">
      <w:pPr>
        <w:pBdr>
          <w:top w:val="nil"/>
          <w:left w:val="nil"/>
          <w:bottom w:val="nil"/>
          <w:right w:val="nil"/>
          <w:between w:val="nil"/>
        </w:pBdr>
        <w:tabs>
          <w:tab w:val="left" w:pos="284"/>
        </w:tabs>
        <w:spacing w:after="360" w:line="240" w:lineRule="auto"/>
        <w:rPr>
          <w:rFonts w:ascii="Open Sans" w:eastAsia="Open Sans" w:hAnsi="Open Sans" w:cs="Open Sans"/>
          <w:color w:val="000000"/>
          <w:sz w:val="20"/>
          <w:szCs w:val="20"/>
          <w:lang w:val="en-GB"/>
        </w:rPr>
      </w:pPr>
      <w:r w:rsidRPr="002F5058">
        <w:rPr>
          <w:rFonts w:ascii="Open Sans" w:eastAsia="Open Sans" w:hAnsi="Open Sans" w:cs="Open Sans"/>
          <w:color w:val="000000"/>
          <w:sz w:val="20"/>
          <w:szCs w:val="20"/>
          <w:lang w:val="en-GB"/>
        </w:rPr>
        <w:t>In where: The legends must be under the source.</w:t>
      </w:r>
    </w:p>
    <w:p w14:paraId="65C31FD6" w14:textId="2FF9DD0E" w:rsidR="00F61EB8" w:rsidRPr="002F5058" w:rsidRDefault="00DB41CA">
      <w:pPr>
        <w:pBdr>
          <w:top w:val="nil"/>
          <w:left w:val="nil"/>
          <w:bottom w:val="nil"/>
          <w:right w:val="nil"/>
          <w:between w:val="nil"/>
        </w:pBdr>
        <w:tabs>
          <w:tab w:val="left" w:pos="0"/>
        </w:tabs>
        <w:spacing w:before="360" w:after="240" w:line="360" w:lineRule="auto"/>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Tab</w:t>
      </w:r>
      <w:r w:rsidR="007123C8">
        <w:rPr>
          <w:rFonts w:ascii="Open Sans" w:eastAsia="Open Sans" w:hAnsi="Open Sans" w:cs="Open Sans"/>
          <w:color w:val="000000"/>
          <w:sz w:val="24"/>
          <w:szCs w:val="24"/>
          <w:lang w:val="en-GB"/>
        </w:rPr>
        <w:t>le</w:t>
      </w:r>
      <w:r w:rsidRPr="002F5058">
        <w:rPr>
          <w:rFonts w:ascii="Open Sans" w:eastAsia="Open Sans" w:hAnsi="Open Sans" w:cs="Open Sans"/>
          <w:color w:val="000000"/>
          <w:sz w:val="24"/>
          <w:szCs w:val="24"/>
          <w:lang w:val="en-GB"/>
        </w:rPr>
        <w:t xml:space="preserve"> 1 – The table titles must be above it </w:t>
      </w:r>
      <w:r w:rsidRPr="002F5058">
        <w:rPr>
          <w:rFonts w:ascii="Open Sans" w:eastAsia="Open Sans" w:hAnsi="Open Sans" w:cs="Open Sans"/>
          <w:b/>
          <w:color w:val="000000"/>
          <w:sz w:val="24"/>
          <w:szCs w:val="24"/>
          <w:lang w:val="en-GB"/>
        </w:rPr>
        <w:t>(</w:t>
      </w:r>
      <w:r w:rsidRPr="00D728A1">
        <w:rPr>
          <w:rFonts w:ascii="Open Sans" w:eastAsia="Open Sans" w:hAnsi="Open Sans" w:cs="Open Sans"/>
          <w:b/>
          <w:color w:val="EE0000"/>
          <w:sz w:val="24"/>
          <w:szCs w:val="24"/>
          <w:lang w:val="en-GB"/>
        </w:rPr>
        <w:t>Title: up to 3 lines</w:t>
      </w:r>
      <w:r w:rsidRPr="002F5058">
        <w:rPr>
          <w:rFonts w:ascii="Open Sans" w:eastAsia="Open Sans" w:hAnsi="Open Sans" w:cs="Open Sans"/>
          <w:b/>
          <w:color w:val="000000"/>
          <w:sz w:val="24"/>
          <w:szCs w:val="24"/>
          <w:lang w:val="en-GB"/>
        </w:rPr>
        <w:t>)</w:t>
      </w:r>
    </w:p>
    <w:tbl>
      <w:tblPr>
        <w:tblStyle w:val="a0"/>
        <w:tblW w:w="6379" w:type="dxa"/>
        <w:tblInd w:w="0" w:type="dxa"/>
        <w:tblBorders>
          <w:top w:val="single" w:sz="8" w:space="0" w:color="000000"/>
          <w:bottom w:val="single" w:sz="8" w:space="0" w:color="000000"/>
        </w:tblBorders>
        <w:tblLayout w:type="fixed"/>
        <w:tblLook w:val="0000" w:firstRow="0" w:lastRow="0" w:firstColumn="0" w:lastColumn="0" w:noHBand="0" w:noVBand="0"/>
      </w:tblPr>
      <w:tblGrid>
        <w:gridCol w:w="1594"/>
        <w:gridCol w:w="1595"/>
        <w:gridCol w:w="1595"/>
        <w:gridCol w:w="1595"/>
      </w:tblGrid>
      <w:tr w:rsidR="00F61EB8" w14:paraId="7B9E8F60" w14:textId="77777777">
        <w:trPr>
          <w:trHeight w:val="1"/>
        </w:trPr>
        <w:tc>
          <w:tcPr>
            <w:tcW w:w="1594" w:type="dxa"/>
            <w:tcBorders>
              <w:top w:val="single" w:sz="8" w:space="0" w:color="000000"/>
              <w:bottom w:val="single" w:sz="8" w:space="0" w:color="000000"/>
            </w:tcBorders>
            <w:vAlign w:val="center"/>
          </w:tcPr>
          <w:p w14:paraId="09A940DE"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b/>
                <w:color w:val="333333"/>
                <w:sz w:val="20"/>
                <w:szCs w:val="20"/>
              </w:rPr>
            </w:pPr>
            <w:proofErr w:type="spellStart"/>
            <w:r>
              <w:rPr>
                <w:rFonts w:ascii="Open Sans" w:eastAsia="Open Sans" w:hAnsi="Open Sans" w:cs="Open Sans"/>
                <w:b/>
                <w:color w:val="333333"/>
                <w:sz w:val="20"/>
                <w:szCs w:val="20"/>
              </w:rPr>
              <w:t>Column</w:t>
            </w:r>
            <w:proofErr w:type="spellEnd"/>
            <w:r>
              <w:rPr>
                <w:rFonts w:ascii="Open Sans" w:eastAsia="Open Sans" w:hAnsi="Open Sans" w:cs="Open Sans"/>
                <w:b/>
                <w:color w:val="333333"/>
                <w:sz w:val="20"/>
                <w:szCs w:val="20"/>
              </w:rPr>
              <w:t xml:space="preserve"> 1</w:t>
            </w:r>
          </w:p>
        </w:tc>
        <w:tc>
          <w:tcPr>
            <w:tcW w:w="1595" w:type="dxa"/>
            <w:tcBorders>
              <w:top w:val="single" w:sz="8" w:space="0" w:color="000000"/>
              <w:bottom w:val="single" w:sz="8" w:space="0" w:color="000000"/>
            </w:tcBorders>
            <w:vAlign w:val="center"/>
          </w:tcPr>
          <w:p w14:paraId="3D2A3C3F"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b/>
                <w:color w:val="333333"/>
                <w:sz w:val="20"/>
                <w:szCs w:val="20"/>
              </w:rPr>
            </w:pPr>
            <w:proofErr w:type="spellStart"/>
            <w:r>
              <w:rPr>
                <w:rFonts w:ascii="Open Sans" w:eastAsia="Open Sans" w:hAnsi="Open Sans" w:cs="Open Sans"/>
                <w:b/>
                <w:color w:val="333333"/>
                <w:sz w:val="20"/>
                <w:szCs w:val="20"/>
              </w:rPr>
              <w:t>Column</w:t>
            </w:r>
            <w:proofErr w:type="spellEnd"/>
            <w:r>
              <w:rPr>
                <w:rFonts w:ascii="Open Sans" w:eastAsia="Open Sans" w:hAnsi="Open Sans" w:cs="Open Sans"/>
                <w:b/>
                <w:color w:val="333333"/>
                <w:sz w:val="20"/>
                <w:szCs w:val="20"/>
              </w:rPr>
              <w:t xml:space="preserve"> 2</w:t>
            </w:r>
          </w:p>
        </w:tc>
        <w:tc>
          <w:tcPr>
            <w:tcW w:w="1595" w:type="dxa"/>
            <w:tcBorders>
              <w:top w:val="single" w:sz="8" w:space="0" w:color="000000"/>
              <w:bottom w:val="single" w:sz="8" w:space="0" w:color="000000"/>
            </w:tcBorders>
            <w:vAlign w:val="center"/>
          </w:tcPr>
          <w:p w14:paraId="18560E30"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b/>
                <w:color w:val="333333"/>
                <w:sz w:val="20"/>
                <w:szCs w:val="20"/>
              </w:rPr>
            </w:pPr>
            <w:proofErr w:type="spellStart"/>
            <w:r>
              <w:rPr>
                <w:rFonts w:ascii="Open Sans" w:eastAsia="Open Sans" w:hAnsi="Open Sans" w:cs="Open Sans"/>
                <w:b/>
                <w:color w:val="333333"/>
                <w:sz w:val="20"/>
                <w:szCs w:val="20"/>
              </w:rPr>
              <w:t>Column</w:t>
            </w:r>
            <w:proofErr w:type="spellEnd"/>
            <w:r>
              <w:rPr>
                <w:rFonts w:ascii="Open Sans" w:eastAsia="Open Sans" w:hAnsi="Open Sans" w:cs="Open Sans"/>
                <w:b/>
                <w:color w:val="333333"/>
                <w:sz w:val="20"/>
                <w:szCs w:val="20"/>
              </w:rPr>
              <w:t xml:space="preserve"> 3</w:t>
            </w:r>
          </w:p>
        </w:tc>
        <w:tc>
          <w:tcPr>
            <w:tcW w:w="1595" w:type="dxa"/>
            <w:tcBorders>
              <w:top w:val="single" w:sz="8" w:space="0" w:color="000000"/>
              <w:bottom w:val="single" w:sz="8" w:space="0" w:color="000000"/>
            </w:tcBorders>
            <w:vAlign w:val="center"/>
          </w:tcPr>
          <w:p w14:paraId="386AFDFC"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b/>
                <w:color w:val="333333"/>
                <w:sz w:val="20"/>
                <w:szCs w:val="20"/>
              </w:rPr>
            </w:pPr>
            <w:proofErr w:type="spellStart"/>
            <w:r>
              <w:rPr>
                <w:rFonts w:ascii="Open Sans" w:eastAsia="Open Sans" w:hAnsi="Open Sans" w:cs="Open Sans"/>
                <w:b/>
                <w:color w:val="333333"/>
                <w:sz w:val="20"/>
                <w:szCs w:val="20"/>
              </w:rPr>
              <w:t>Column</w:t>
            </w:r>
            <w:proofErr w:type="spellEnd"/>
            <w:r>
              <w:rPr>
                <w:rFonts w:ascii="Open Sans" w:eastAsia="Open Sans" w:hAnsi="Open Sans" w:cs="Open Sans"/>
                <w:b/>
                <w:color w:val="333333"/>
                <w:sz w:val="20"/>
                <w:szCs w:val="20"/>
              </w:rPr>
              <w:t xml:space="preserve"> 4</w:t>
            </w:r>
          </w:p>
        </w:tc>
      </w:tr>
      <w:tr w:rsidR="00F61EB8" w14:paraId="2AA10FD6" w14:textId="77777777">
        <w:trPr>
          <w:trHeight w:val="1"/>
        </w:trPr>
        <w:tc>
          <w:tcPr>
            <w:tcW w:w="1594" w:type="dxa"/>
            <w:tcBorders>
              <w:top w:val="single" w:sz="8" w:space="0" w:color="000000"/>
            </w:tcBorders>
            <w:vAlign w:val="center"/>
          </w:tcPr>
          <w:p w14:paraId="0CEF461F" w14:textId="77777777" w:rsidR="00F61EB8" w:rsidRDefault="00DB41CA">
            <w:pPr>
              <w:pBdr>
                <w:top w:val="nil"/>
                <w:left w:val="nil"/>
                <w:bottom w:val="nil"/>
                <w:right w:val="nil"/>
                <w:between w:val="nil"/>
              </w:pBdr>
              <w:tabs>
                <w:tab w:val="left" w:pos="0"/>
              </w:tabs>
              <w:spacing w:before="60" w:after="60" w:line="240" w:lineRule="auto"/>
              <w:ind w:left="113"/>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Line</w:t>
            </w:r>
            <w:proofErr w:type="spellEnd"/>
            <w:r>
              <w:rPr>
                <w:rFonts w:ascii="Open Sans" w:eastAsia="Open Sans" w:hAnsi="Open Sans" w:cs="Open Sans"/>
                <w:color w:val="000000"/>
                <w:sz w:val="20"/>
                <w:szCs w:val="20"/>
              </w:rPr>
              <w:t xml:space="preserve"> 1</w:t>
            </w:r>
          </w:p>
        </w:tc>
        <w:tc>
          <w:tcPr>
            <w:tcW w:w="1595" w:type="dxa"/>
            <w:tcBorders>
              <w:top w:val="single" w:sz="8" w:space="0" w:color="000000"/>
            </w:tcBorders>
            <w:vAlign w:val="center"/>
          </w:tcPr>
          <w:p w14:paraId="5261CAA2"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1</w:t>
            </w:r>
          </w:p>
        </w:tc>
        <w:tc>
          <w:tcPr>
            <w:tcW w:w="1595" w:type="dxa"/>
            <w:tcBorders>
              <w:top w:val="single" w:sz="8" w:space="0" w:color="000000"/>
            </w:tcBorders>
            <w:vAlign w:val="center"/>
          </w:tcPr>
          <w:p w14:paraId="0CA78B9C"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2</w:t>
            </w:r>
          </w:p>
        </w:tc>
        <w:tc>
          <w:tcPr>
            <w:tcW w:w="1595" w:type="dxa"/>
            <w:tcBorders>
              <w:top w:val="single" w:sz="8" w:space="0" w:color="000000"/>
            </w:tcBorders>
            <w:vAlign w:val="center"/>
          </w:tcPr>
          <w:p w14:paraId="12A3A296"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3</w:t>
            </w:r>
          </w:p>
        </w:tc>
      </w:tr>
      <w:tr w:rsidR="00F61EB8" w14:paraId="0758BA8F" w14:textId="77777777">
        <w:trPr>
          <w:trHeight w:val="1"/>
        </w:trPr>
        <w:tc>
          <w:tcPr>
            <w:tcW w:w="1594" w:type="dxa"/>
            <w:vAlign w:val="center"/>
          </w:tcPr>
          <w:p w14:paraId="7FE9592F" w14:textId="77777777" w:rsidR="00F61EB8" w:rsidRDefault="00DB41CA">
            <w:pPr>
              <w:pBdr>
                <w:top w:val="nil"/>
                <w:left w:val="nil"/>
                <w:bottom w:val="nil"/>
                <w:right w:val="nil"/>
                <w:between w:val="nil"/>
              </w:pBdr>
              <w:tabs>
                <w:tab w:val="left" w:pos="0"/>
              </w:tabs>
              <w:spacing w:before="60" w:after="60" w:line="240" w:lineRule="auto"/>
              <w:ind w:left="113"/>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Line</w:t>
            </w:r>
            <w:proofErr w:type="spellEnd"/>
            <w:r>
              <w:rPr>
                <w:rFonts w:ascii="Open Sans" w:eastAsia="Open Sans" w:hAnsi="Open Sans" w:cs="Open Sans"/>
                <w:color w:val="000000"/>
                <w:sz w:val="20"/>
                <w:szCs w:val="20"/>
              </w:rPr>
              <w:t xml:space="preserve"> 2</w:t>
            </w:r>
          </w:p>
        </w:tc>
        <w:tc>
          <w:tcPr>
            <w:tcW w:w="1595" w:type="dxa"/>
            <w:vAlign w:val="center"/>
          </w:tcPr>
          <w:p w14:paraId="360F551D"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4</w:t>
            </w:r>
          </w:p>
        </w:tc>
        <w:tc>
          <w:tcPr>
            <w:tcW w:w="1595" w:type="dxa"/>
            <w:vAlign w:val="center"/>
          </w:tcPr>
          <w:p w14:paraId="054108E3"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5</w:t>
            </w:r>
          </w:p>
        </w:tc>
        <w:tc>
          <w:tcPr>
            <w:tcW w:w="1595" w:type="dxa"/>
            <w:vAlign w:val="center"/>
          </w:tcPr>
          <w:p w14:paraId="2AFEADA7"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6</w:t>
            </w:r>
          </w:p>
        </w:tc>
      </w:tr>
      <w:tr w:rsidR="00F61EB8" w14:paraId="4EF53D16" w14:textId="77777777">
        <w:trPr>
          <w:trHeight w:val="1"/>
        </w:trPr>
        <w:tc>
          <w:tcPr>
            <w:tcW w:w="1594" w:type="dxa"/>
            <w:vAlign w:val="center"/>
          </w:tcPr>
          <w:p w14:paraId="71F9C016" w14:textId="77777777" w:rsidR="00F61EB8" w:rsidRDefault="00DB41CA">
            <w:pPr>
              <w:pBdr>
                <w:top w:val="nil"/>
                <w:left w:val="nil"/>
                <w:bottom w:val="nil"/>
                <w:right w:val="nil"/>
                <w:between w:val="nil"/>
              </w:pBdr>
              <w:tabs>
                <w:tab w:val="left" w:pos="0"/>
              </w:tabs>
              <w:spacing w:before="60" w:after="60" w:line="240" w:lineRule="auto"/>
              <w:ind w:left="113"/>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Line</w:t>
            </w:r>
            <w:proofErr w:type="spellEnd"/>
            <w:r>
              <w:rPr>
                <w:rFonts w:ascii="Open Sans" w:eastAsia="Open Sans" w:hAnsi="Open Sans" w:cs="Open Sans"/>
                <w:color w:val="000000"/>
                <w:sz w:val="20"/>
                <w:szCs w:val="20"/>
              </w:rPr>
              <w:t xml:space="preserve"> 3</w:t>
            </w:r>
          </w:p>
        </w:tc>
        <w:tc>
          <w:tcPr>
            <w:tcW w:w="1595" w:type="dxa"/>
            <w:vAlign w:val="center"/>
          </w:tcPr>
          <w:p w14:paraId="154AF86B"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7</w:t>
            </w:r>
          </w:p>
        </w:tc>
        <w:tc>
          <w:tcPr>
            <w:tcW w:w="1595" w:type="dxa"/>
            <w:vAlign w:val="center"/>
          </w:tcPr>
          <w:p w14:paraId="7828CE0D"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8</w:t>
            </w:r>
          </w:p>
        </w:tc>
        <w:tc>
          <w:tcPr>
            <w:tcW w:w="1595" w:type="dxa"/>
            <w:vAlign w:val="center"/>
          </w:tcPr>
          <w:p w14:paraId="5075B6DE"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9</w:t>
            </w:r>
          </w:p>
        </w:tc>
      </w:tr>
      <w:tr w:rsidR="00F61EB8" w14:paraId="2BF8D7FB" w14:textId="77777777">
        <w:trPr>
          <w:trHeight w:val="1"/>
        </w:trPr>
        <w:tc>
          <w:tcPr>
            <w:tcW w:w="1594" w:type="dxa"/>
            <w:vAlign w:val="center"/>
          </w:tcPr>
          <w:p w14:paraId="3135580C" w14:textId="77777777" w:rsidR="00F61EB8" w:rsidRDefault="00DB41CA">
            <w:pPr>
              <w:pBdr>
                <w:top w:val="nil"/>
                <w:left w:val="nil"/>
                <w:bottom w:val="nil"/>
                <w:right w:val="nil"/>
                <w:between w:val="nil"/>
              </w:pBdr>
              <w:tabs>
                <w:tab w:val="left" w:pos="0"/>
              </w:tabs>
              <w:spacing w:before="60" w:after="60" w:line="240" w:lineRule="auto"/>
              <w:ind w:left="113"/>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Line</w:t>
            </w:r>
            <w:proofErr w:type="spellEnd"/>
            <w:r>
              <w:rPr>
                <w:rFonts w:ascii="Open Sans" w:eastAsia="Open Sans" w:hAnsi="Open Sans" w:cs="Open Sans"/>
                <w:color w:val="000000"/>
                <w:sz w:val="20"/>
                <w:szCs w:val="20"/>
              </w:rPr>
              <w:t xml:space="preserve"> 4</w:t>
            </w:r>
          </w:p>
        </w:tc>
        <w:tc>
          <w:tcPr>
            <w:tcW w:w="1595" w:type="dxa"/>
            <w:vAlign w:val="center"/>
          </w:tcPr>
          <w:p w14:paraId="667FA324"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10</w:t>
            </w:r>
          </w:p>
        </w:tc>
        <w:tc>
          <w:tcPr>
            <w:tcW w:w="1595" w:type="dxa"/>
            <w:vAlign w:val="center"/>
          </w:tcPr>
          <w:p w14:paraId="49A293AA"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11</w:t>
            </w:r>
          </w:p>
        </w:tc>
        <w:tc>
          <w:tcPr>
            <w:tcW w:w="1595" w:type="dxa"/>
            <w:vAlign w:val="center"/>
          </w:tcPr>
          <w:p w14:paraId="7D07B6B2"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12</w:t>
            </w:r>
          </w:p>
        </w:tc>
      </w:tr>
      <w:tr w:rsidR="00F61EB8" w14:paraId="13B837E5" w14:textId="77777777">
        <w:trPr>
          <w:trHeight w:val="1"/>
        </w:trPr>
        <w:tc>
          <w:tcPr>
            <w:tcW w:w="1594" w:type="dxa"/>
            <w:vAlign w:val="center"/>
          </w:tcPr>
          <w:p w14:paraId="048281D8" w14:textId="77777777" w:rsidR="00F61EB8" w:rsidRDefault="00DB41CA">
            <w:pPr>
              <w:pBdr>
                <w:top w:val="nil"/>
                <w:left w:val="nil"/>
                <w:bottom w:val="nil"/>
                <w:right w:val="nil"/>
                <w:between w:val="nil"/>
              </w:pBdr>
              <w:tabs>
                <w:tab w:val="left" w:pos="0"/>
              </w:tabs>
              <w:spacing w:before="60" w:after="60" w:line="240" w:lineRule="auto"/>
              <w:ind w:left="113"/>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Line</w:t>
            </w:r>
            <w:proofErr w:type="spellEnd"/>
            <w:r>
              <w:rPr>
                <w:rFonts w:ascii="Open Sans" w:eastAsia="Open Sans" w:hAnsi="Open Sans" w:cs="Open Sans"/>
                <w:color w:val="000000"/>
                <w:sz w:val="20"/>
                <w:szCs w:val="20"/>
              </w:rPr>
              <w:t xml:space="preserve"> 5</w:t>
            </w:r>
          </w:p>
        </w:tc>
        <w:tc>
          <w:tcPr>
            <w:tcW w:w="1595" w:type="dxa"/>
            <w:vAlign w:val="center"/>
          </w:tcPr>
          <w:p w14:paraId="1DBBDDCA"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13</w:t>
            </w:r>
          </w:p>
        </w:tc>
        <w:tc>
          <w:tcPr>
            <w:tcW w:w="1595" w:type="dxa"/>
            <w:vAlign w:val="center"/>
          </w:tcPr>
          <w:p w14:paraId="4B384933"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14</w:t>
            </w:r>
          </w:p>
        </w:tc>
        <w:tc>
          <w:tcPr>
            <w:tcW w:w="1595" w:type="dxa"/>
            <w:vAlign w:val="center"/>
          </w:tcPr>
          <w:p w14:paraId="495D19EB" w14:textId="77777777" w:rsidR="00F61EB8" w:rsidRDefault="00DB41CA">
            <w:pPr>
              <w:pBdr>
                <w:top w:val="nil"/>
                <w:left w:val="nil"/>
                <w:bottom w:val="nil"/>
                <w:right w:val="nil"/>
                <w:between w:val="nil"/>
              </w:pBdr>
              <w:tabs>
                <w:tab w:val="left" w:pos="0"/>
              </w:tabs>
              <w:spacing w:before="60" w:after="60" w:line="240" w:lineRule="auto"/>
              <w:jc w:val="center"/>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Value</w:t>
            </w:r>
            <w:proofErr w:type="spellEnd"/>
            <w:r>
              <w:rPr>
                <w:rFonts w:ascii="Open Sans" w:eastAsia="Open Sans" w:hAnsi="Open Sans" w:cs="Open Sans"/>
                <w:color w:val="000000"/>
                <w:sz w:val="20"/>
                <w:szCs w:val="20"/>
              </w:rPr>
              <w:t xml:space="preserve"> 15</w:t>
            </w:r>
          </w:p>
        </w:tc>
      </w:tr>
    </w:tbl>
    <w:p w14:paraId="1D4518C5" w14:textId="77777777" w:rsidR="00F61EB8" w:rsidRDefault="00DB41CA">
      <w:pPr>
        <w:pBdr>
          <w:top w:val="nil"/>
          <w:left w:val="nil"/>
          <w:bottom w:val="nil"/>
          <w:right w:val="nil"/>
          <w:between w:val="nil"/>
        </w:pBdr>
        <w:tabs>
          <w:tab w:val="left" w:pos="284"/>
        </w:tabs>
        <w:spacing w:before="120" w:after="0" w:line="240" w:lineRule="auto"/>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Source</w:t>
      </w:r>
      <w:proofErr w:type="spellEnd"/>
      <w:r>
        <w:rPr>
          <w:rFonts w:ascii="Open Sans" w:eastAsia="Open Sans" w:hAnsi="Open Sans" w:cs="Open Sans"/>
          <w:color w:val="000000"/>
          <w:sz w:val="20"/>
          <w:szCs w:val="20"/>
        </w:rPr>
        <w:t xml:space="preserve">: </w:t>
      </w:r>
      <w:proofErr w:type="spellStart"/>
      <w:r>
        <w:rPr>
          <w:rFonts w:ascii="Open Sans" w:eastAsia="Open Sans" w:hAnsi="Open Sans" w:cs="Open Sans"/>
          <w:color w:val="000000"/>
          <w:sz w:val="20"/>
          <w:szCs w:val="20"/>
        </w:rPr>
        <w:t>Authors</w:t>
      </w:r>
      <w:proofErr w:type="spellEnd"/>
      <w:r>
        <w:rPr>
          <w:rFonts w:ascii="Open Sans" w:eastAsia="Open Sans" w:hAnsi="Open Sans" w:cs="Open Sans"/>
          <w:color w:val="000000"/>
          <w:sz w:val="20"/>
          <w:szCs w:val="20"/>
        </w:rPr>
        <w:t xml:space="preserve"> (</w:t>
      </w:r>
      <w:proofErr w:type="spellStart"/>
      <w:r>
        <w:rPr>
          <w:rFonts w:ascii="Open Sans" w:eastAsia="Open Sans" w:hAnsi="Open Sans" w:cs="Open Sans"/>
          <w:color w:val="000000"/>
          <w:sz w:val="20"/>
          <w:szCs w:val="20"/>
        </w:rPr>
        <w:t>year</w:t>
      </w:r>
      <w:proofErr w:type="spellEnd"/>
      <w:r>
        <w:rPr>
          <w:rFonts w:ascii="Open Sans" w:eastAsia="Open Sans" w:hAnsi="Open Sans" w:cs="Open Sans"/>
          <w:color w:val="000000"/>
          <w:sz w:val="20"/>
          <w:szCs w:val="20"/>
        </w:rPr>
        <w:t>)</w:t>
      </w:r>
    </w:p>
    <w:p w14:paraId="7ED40977" w14:textId="77777777" w:rsidR="00F61EB8" w:rsidRPr="002F5058" w:rsidRDefault="00DB41CA">
      <w:pPr>
        <w:pBdr>
          <w:top w:val="nil"/>
          <w:left w:val="nil"/>
          <w:bottom w:val="nil"/>
          <w:right w:val="nil"/>
          <w:between w:val="nil"/>
        </w:pBdr>
        <w:tabs>
          <w:tab w:val="left" w:pos="284"/>
        </w:tabs>
        <w:spacing w:after="360" w:line="240" w:lineRule="auto"/>
        <w:rPr>
          <w:rFonts w:ascii="Open Sans" w:eastAsia="Open Sans" w:hAnsi="Open Sans" w:cs="Open Sans"/>
          <w:color w:val="000000"/>
          <w:sz w:val="20"/>
          <w:szCs w:val="20"/>
          <w:lang w:val="en-GB"/>
        </w:rPr>
      </w:pPr>
      <w:r w:rsidRPr="002F5058">
        <w:rPr>
          <w:rFonts w:ascii="Open Sans" w:eastAsia="Open Sans" w:hAnsi="Open Sans" w:cs="Open Sans"/>
          <w:color w:val="000000"/>
          <w:sz w:val="20"/>
          <w:szCs w:val="20"/>
          <w:lang w:val="en-GB"/>
        </w:rPr>
        <w:t>In where: The legends must be under the source.</w:t>
      </w:r>
    </w:p>
    <w:p w14:paraId="277C1A82" w14:textId="77777777"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bookmarkStart w:id="5" w:name="_heading=h.azq5l01w7uge" w:colFirst="0" w:colLast="0"/>
      <w:bookmarkEnd w:id="5"/>
      <w:r w:rsidRPr="002F5058">
        <w:rPr>
          <w:rFonts w:ascii="Open Sans" w:eastAsia="Open Sans" w:hAnsi="Open Sans" w:cs="Open Sans"/>
          <w:color w:val="000000"/>
          <w:sz w:val="24"/>
          <w:szCs w:val="24"/>
          <w:lang w:val="en-GB"/>
        </w:rPr>
        <w:t>Equations are inserted in the body of the text, being numbered in the right side within parenthesis, as shown below:</w:t>
      </w:r>
    </w:p>
    <w:tbl>
      <w:tblPr>
        <w:tblStyle w:val="a1"/>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F61EB8" w14:paraId="1109C7F9" w14:textId="77777777">
        <w:tc>
          <w:tcPr>
            <w:tcW w:w="4814" w:type="dxa"/>
          </w:tcPr>
          <w:p w14:paraId="5F11C5DD" w14:textId="77777777" w:rsidR="00F61EB8" w:rsidRPr="00D728A1" w:rsidRDefault="00DB41CA" w:rsidP="00D728A1">
            <w:pPr>
              <w:ind w:left="597"/>
              <w:rPr>
                <w:rFonts w:ascii="Cambria Math" w:eastAsia="Cambria Math" w:hAnsi="Cambria Math" w:cs="Cambria Math"/>
                <w:color w:val="000000"/>
                <w:sz w:val="24"/>
                <w:szCs w:val="24"/>
              </w:rPr>
            </w:pPr>
            <m:oMathPara>
              <m:oMathParaPr>
                <m:jc m:val="left"/>
              </m:oMathParaPr>
              <m:oMath>
                <m:r>
                  <w:rPr>
                    <w:rFonts w:ascii="Cambria Math" w:eastAsia="Cambria Math" w:hAnsi="Cambria Math" w:cs="Cambria Math"/>
                    <w:color w:val="000000"/>
                    <w:sz w:val="24"/>
                    <w:szCs w:val="24"/>
                  </w:rPr>
                  <m:t>y=ax+b</m:t>
                </m:r>
              </m:oMath>
            </m:oMathPara>
          </w:p>
        </w:tc>
        <w:tc>
          <w:tcPr>
            <w:tcW w:w="4814" w:type="dxa"/>
          </w:tcPr>
          <w:p w14:paraId="47E0AAEB" w14:textId="77777777" w:rsidR="00F61EB8" w:rsidRDefault="00DB41CA">
            <w:pPr>
              <w:pBdr>
                <w:top w:val="nil"/>
                <w:left w:val="nil"/>
                <w:bottom w:val="nil"/>
                <w:right w:val="nil"/>
                <w:between w:val="nil"/>
              </w:pBdr>
              <w:spacing w:before="240" w:after="240" w:line="360" w:lineRule="auto"/>
              <w:jc w:val="right"/>
              <w:rPr>
                <w:rFonts w:ascii="Open Sans" w:eastAsia="Open Sans" w:hAnsi="Open Sans" w:cs="Open Sans"/>
                <w:color w:val="000000"/>
                <w:sz w:val="24"/>
                <w:szCs w:val="24"/>
              </w:rPr>
            </w:pPr>
            <w:r>
              <w:rPr>
                <w:rFonts w:ascii="Open Sans" w:eastAsia="Open Sans" w:hAnsi="Open Sans" w:cs="Open Sans"/>
                <w:color w:val="000000"/>
                <w:sz w:val="24"/>
                <w:szCs w:val="24"/>
              </w:rPr>
              <w:t>(1)</w:t>
            </w:r>
          </w:p>
        </w:tc>
      </w:tr>
    </w:tbl>
    <w:p w14:paraId="3F4963B0" w14:textId="77777777" w:rsidR="00F61EB8" w:rsidRPr="002F5058" w:rsidRDefault="00DB41CA">
      <w:pPr>
        <w:pBdr>
          <w:top w:val="nil"/>
          <w:left w:val="nil"/>
          <w:bottom w:val="nil"/>
          <w:right w:val="nil"/>
          <w:between w:val="nil"/>
        </w:pBdr>
        <w:spacing w:after="240" w:line="240" w:lineRule="auto"/>
        <w:jc w:val="both"/>
        <w:rPr>
          <w:rFonts w:ascii="Open Sans" w:eastAsia="Open Sans" w:hAnsi="Open Sans" w:cs="Open Sans"/>
          <w:color w:val="000000"/>
          <w:sz w:val="20"/>
          <w:szCs w:val="20"/>
          <w:lang w:val="en-GB"/>
        </w:rPr>
      </w:pPr>
      <w:r w:rsidRPr="002F5058">
        <w:rPr>
          <w:rFonts w:ascii="Open Sans" w:eastAsia="Open Sans" w:hAnsi="Open Sans" w:cs="Open Sans"/>
          <w:color w:val="000000"/>
          <w:sz w:val="20"/>
          <w:szCs w:val="20"/>
          <w:lang w:val="en-GB"/>
        </w:rPr>
        <w:t>where: Open Sans 10; Single-space; with the topics divided with semicolon.</w:t>
      </w:r>
    </w:p>
    <w:p w14:paraId="7D8234AB" w14:textId="138B011C" w:rsidR="00F61EB8" w:rsidRPr="00D728A1" w:rsidRDefault="00DB41CA" w:rsidP="00D728A1">
      <w:pPr>
        <w:pStyle w:val="Tit1-Seoprincipal"/>
        <w:rPr>
          <w:color w:val="000000" w:themeColor="text1"/>
        </w:rPr>
      </w:pPr>
      <w:r w:rsidRPr="00D728A1">
        <w:rPr>
          <w:color w:val="000000" w:themeColor="text1"/>
        </w:rPr>
        <w:t xml:space="preserve">3 </w:t>
      </w:r>
      <w:r w:rsidR="00E0370F" w:rsidRPr="00D728A1">
        <w:rPr>
          <w:color w:val="000000" w:themeColor="text1"/>
        </w:rPr>
        <w:t>CONCLUSIONS</w:t>
      </w:r>
    </w:p>
    <w:p w14:paraId="072B8D3E" w14:textId="77777777"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Text with the content of the section in Open Sans 12 font, with 1,5 spacing and a paragraph indentation 1,25 cm. The text with the content of the section in Open Sans 12 font, with 1,5 spacing and a paragraph indentation 1,25 cm.</w:t>
      </w:r>
    </w:p>
    <w:p w14:paraId="2CD64696" w14:textId="0BEDF3BB" w:rsidR="00F61EB8" w:rsidRPr="00D728A1" w:rsidRDefault="00E0370F" w:rsidP="00D728A1">
      <w:pPr>
        <w:pStyle w:val="Tit1-Seoprincipal"/>
        <w:rPr>
          <w:color w:val="000000" w:themeColor="text1"/>
        </w:rPr>
      </w:pPr>
      <w:r w:rsidRPr="00D728A1">
        <w:rPr>
          <w:color w:val="000000" w:themeColor="text1"/>
        </w:rPr>
        <w:t xml:space="preserve">ACKNOWLEDGEMENTS </w:t>
      </w:r>
      <w:r w:rsidR="00DB41CA" w:rsidRPr="00D728A1">
        <w:rPr>
          <w:color w:val="000000" w:themeColor="text1"/>
        </w:rPr>
        <w:t>[</w:t>
      </w:r>
      <w:r w:rsidR="0029143E" w:rsidRPr="00D728A1">
        <w:rPr>
          <w:color w:val="000000" w:themeColor="text1"/>
        </w:rPr>
        <w:t>if there are</w:t>
      </w:r>
      <w:r w:rsidR="00DB41CA" w:rsidRPr="00D728A1">
        <w:rPr>
          <w:color w:val="000000" w:themeColor="text1"/>
        </w:rPr>
        <w:t>]</w:t>
      </w:r>
    </w:p>
    <w:p w14:paraId="335EB1C6" w14:textId="77777777" w:rsidR="00F61EB8" w:rsidRPr="002F5058" w:rsidRDefault="00DB41CA">
      <w:pPr>
        <w:pBdr>
          <w:top w:val="nil"/>
          <w:left w:val="nil"/>
          <w:bottom w:val="nil"/>
          <w:right w:val="nil"/>
          <w:between w:val="nil"/>
        </w:pBdr>
        <w:spacing w:after="0" w:line="360" w:lineRule="auto"/>
        <w:ind w:firstLine="708"/>
        <w:jc w:val="both"/>
        <w:rPr>
          <w:rFonts w:ascii="Open Sans" w:eastAsia="Open Sans" w:hAnsi="Open Sans" w:cs="Open Sans"/>
          <w:color w:val="000000"/>
          <w:sz w:val="24"/>
          <w:szCs w:val="24"/>
          <w:lang w:val="en-GB"/>
        </w:rPr>
      </w:pPr>
      <w:r w:rsidRPr="002F5058">
        <w:rPr>
          <w:rFonts w:ascii="Open Sans" w:eastAsia="Open Sans" w:hAnsi="Open Sans" w:cs="Open Sans"/>
          <w:color w:val="000000"/>
          <w:sz w:val="24"/>
          <w:szCs w:val="24"/>
          <w:lang w:val="en-GB"/>
        </w:rPr>
        <w:t>Write here your acknowledgements.</w:t>
      </w:r>
    </w:p>
    <w:p w14:paraId="52D6C522" w14:textId="77777777" w:rsidR="00F61EB8" w:rsidRPr="00D728A1" w:rsidRDefault="00DB41CA" w:rsidP="00D728A1">
      <w:pPr>
        <w:pStyle w:val="Tit1-Seoprincipal"/>
        <w:rPr>
          <w:color w:val="000000" w:themeColor="text1"/>
        </w:rPr>
      </w:pPr>
      <w:r w:rsidRPr="00D728A1">
        <w:rPr>
          <w:color w:val="000000" w:themeColor="text1"/>
        </w:rPr>
        <w:lastRenderedPageBreak/>
        <w:t>REFERENCES</w:t>
      </w:r>
    </w:p>
    <w:p w14:paraId="145578C7" w14:textId="77777777" w:rsidR="00F61EB8" w:rsidRPr="0012240A" w:rsidRDefault="00DB41CA">
      <w:pPr>
        <w:pBdr>
          <w:top w:val="nil"/>
          <w:left w:val="nil"/>
          <w:bottom w:val="nil"/>
          <w:right w:val="nil"/>
          <w:between w:val="nil"/>
        </w:pBdr>
        <w:spacing w:after="240"/>
        <w:ind w:firstLine="708"/>
        <w:jc w:val="both"/>
        <w:rPr>
          <w:rFonts w:ascii="Open Sans" w:eastAsia="Open Sans" w:hAnsi="Open Sans" w:cs="Open Sans"/>
          <w:color w:val="000000"/>
          <w:sz w:val="24"/>
          <w:szCs w:val="24"/>
          <w:lang w:val="en-GB"/>
        </w:rPr>
      </w:pPr>
      <w:r w:rsidRPr="0012240A">
        <w:rPr>
          <w:rFonts w:ascii="Open Sans" w:eastAsia="Open Sans" w:hAnsi="Open Sans" w:cs="Open Sans"/>
          <w:sz w:val="24"/>
          <w:szCs w:val="24"/>
          <w:lang w:val="en-GB"/>
        </w:rPr>
        <w:t>References should be listed in alphabetical order, using Open Sans font size 11, single spacing, with no first-line indentation, and 12 pt spacing after each entry.</w:t>
      </w:r>
    </w:p>
    <w:p w14:paraId="2E073273" w14:textId="77777777" w:rsidR="00F61EB8" w:rsidRPr="0012240A" w:rsidRDefault="00DB41CA">
      <w:pPr>
        <w:pBdr>
          <w:top w:val="nil"/>
          <w:left w:val="nil"/>
          <w:bottom w:val="nil"/>
          <w:right w:val="nil"/>
          <w:between w:val="nil"/>
        </w:pBdr>
        <w:spacing w:after="240"/>
        <w:ind w:firstLine="708"/>
        <w:jc w:val="both"/>
        <w:rPr>
          <w:rFonts w:ascii="Open Sans" w:eastAsia="Open Sans" w:hAnsi="Open Sans" w:cs="Open Sans"/>
          <w:color w:val="000000"/>
          <w:sz w:val="24"/>
          <w:szCs w:val="24"/>
          <w:lang w:val="en-GB"/>
        </w:rPr>
      </w:pPr>
      <w:r w:rsidRPr="0012240A">
        <w:rPr>
          <w:rFonts w:ascii="Open Sans" w:eastAsia="Open Sans" w:hAnsi="Open Sans" w:cs="Open Sans"/>
          <w:sz w:val="24"/>
          <w:szCs w:val="24"/>
          <w:lang w:val="en-GB"/>
        </w:rPr>
        <w:t xml:space="preserve">The expression </w:t>
      </w:r>
      <w:r w:rsidRPr="0012240A">
        <w:rPr>
          <w:rFonts w:ascii="Open Sans" w:eastAsia="Open Sans" w:hAnsi="Open Sans" w:cs="Open Sans"/>
          <w:i/>
          <w:sz w:val="24"/>
          <w:szCs w:val="24"/>
          <w:lang w:val="en-GB"/>
        </w:rPr>
        <w:t>et al.</w:t>
      </w:r>
      <w:r w:rsidRPr="0012240A">
        <w:rPr>
          <w:rFonts w:ascii="Open Sans" w:eastAsia="Open Sans" w:hAnsi="Open Sans" w:cs="Open Sans"/>
          <w:sz w:val="24"/>
          <w:szCs w:val="24"/>
          <w:lang w:val="en-GB"/>
        </w:rPr>
        <w:t xml:space="preserve"> should be used only in the text for works with more than three authors. In the references, it is recommended that all authors be listed in full, except in cases of </w:t>
      </w:r>
      <w:proofErr w:type="gramStart"/>
      <w:r w:rsidRPr="0012240A">
        <w:rPr>
          <w:rFonts w:ascii="Open Sans" w:eastAsia="Open Sans" w:hAnsi="Open Sans" w:cs="Open Sans"/>
          <w:sz w:val="24"/>
          <w:szCs w:val="24"/>
          <w:lang w:val="en-GB"/>
        </w:rPr>
        <w:t>a large number of</w:t>
      </w:r>
      <w:proofErr w:type="gramEnd"/>
      <w:r w:rsidRPr="0012240A">
        <w:rPr>
          <w:rFonts w:ascii="Open Sans" w:eastAsia="Open Sans" w:hAnsi="Open Sans" w:cs="Open Sans"/>
          <w:sz w:val="24"/>
          <w:szCs w:val="24"/>
          <w:lang w:val="en-GB"/>
        </w:rPr>
        <w:t xml:space="preserve"> authors.</w:t>
      </w:r>
    </w:p>
    <w:p w14:paraId="366082DD" w14:textId="2F8919D9" w:rsidR="0096592A" w:rsidRDefault="00DB41CA" w:rsidP="0096592A">
      <w:pPr>
        <w:pBdr>
          <w:top w:val="nil"/>
          <w:left w:val="nil"/>
          <w:bottom w:val="nil"/>
          <w:right w:val="nil"/>
          <w:between w:val="nil"/>
        </w:pBdr>
        <w:spacing w:after="240"/>
        <w:jc w:val="both"/>
        <w:rPr>
          <w:rFonts w:ascii="Open Sans" w:eastAsia="Open Sans" w:hAnsi="Open Sans" w:cs="Open Sans"/>
          <w:sz w:val="24"/>
          <w:szCs w:val="24"/>
          <w:lang w:val="en-GB"/>
        </w:rPr>
      </w:pPr>
      <w:r w:rsidRPr="0096592A">
        <w:rPr>
          <w:rFonts w:ascii="Open Sans" w:eastAsia="Open Sans" w:hAnsi="Open Sans" w:cs="Open Sans"/>
          <w:b/>
          <w:bCs/>
          <w:sz w:val="24"/>
          <w:szCs w:val="24"/>
          <w:lang w:val="en-GB"/>
        </w:rPr>
        <w:t>Journal titles should not be translated</w:t>
      </w:r>
      <w:r w:rsidR="0096592A">
        <w:rPr>
          <w:rFonts w:ascii="Open Sans" w:eastAsia="Open Sans" w:hAnsi="Open Sans" w:cs="Open Sans"/>
          <w:b/>
          <w:bCs/>
          <w:sz w:val="24"/>
          <w:szCs w:val="24"/>
          <w:lang w:val="en-GB"/>
        </w:rPr>
        <w:t>:</w:t>
      </w:r>
    </w:p>
    <w:p w14:paraId="2D4A8760" w14:textId="174552BD" w:rsidR="00F61EB8" w:rsidRPr="0012240A" w:rsidRDefault="00AF5B33">
      <w:pPr>
        <w:pBdr>
          <w:top w:val="nil"/>
          <w:left w:val="nil"/>
          <w:bottom w:val="nil"/>
          <w:right w:val="nil"/>
          <w:between w:val="nil"/>
        </w:pBdr>
        <w:spacing w:after="240"/>
        <w:jc w:val="both"/>
        <w:rPr>
          <w:rFonts w:ascii="Open Sans" w:eastAsia="Open Sans" w:hAnsi="Open Sans" w:cs="Open Sans"/>
          <w:color w:val="000000"/>
          <w:sz w:val="24"/>
          <w:szCs w:val="24"/>
          <w:highlight w:val="white"/>
          <w:lang w:val="en-GB"/>
        </w:rPr>
      </w:pPr>
      <w:r w:rsidRPr="0012240A">
        <w:rPr>
          <w:rFonts w:ascii="Open Sans" w:eastAsia="Open Sans" w:hAnsi="Open Sans" w:cs="Open Sans"/>
          <w:color w:val="000000"/>
          <w:sz w:val="24"/>
          <w:szCs w:val="24"/>
          <w:lang w:val="en-GB"/>
        </w:rPr>
        <w:t xml:space="preserve">ANDRADE, K. O.; SILVA, M. A.; MOREIRA, Z. M.; ROUWS, J. R. C.; SAGGIN JÚNIOR, O. J.; FREIRE, J. M. Growth of </w:t>
      </w:r>
      <w:r w:rsidRPr="0012240A">
        <w:rPr>
          <w:rFonts w:ascii="Open Sans" w:eastAsia="Open Sans" w:hAnsi="Open Sans" w:cs="Open Sans"/>
          <w:i/>
          <w:iCs/>
          <w:color w:val="000000"/>
          <w:sz w:val="24"/>
          <w:szCs w:val="24"/>
          <w:lang w:val="en-GB"/>
        </w:rPr>
        <w:t>Parapiptadenia rigida</w:t>
      </w:r>
      <w:r w:rsidRPr="0012240A">
        <w:rPr>
          <w:rFonts w:ascii="Open Sans" w:eastAsia="Open Sans" w:hAnsi="Open Sans" w:cs="Open Sans"/>
          <w:color w:val="000000"/>
          <w:sz w:val="24"/>
          <w:szCs w:val="24"/>
          <w:lang w:val="en-GB"/>
        </w:rPr>
        <w:t xml:space="preserve"> inoculated with rhizobia and arbuscular mycorrhizal fungi in the nursery and in the field. </w:t>
      </w:r>
      <w:r w:rsidRPr="0012240A">
        <w:rPr>
          <w:rFonts w:ascii="Open Sans" w:eastAsia="Open Sans" w:hAnsi="Open Sans" w:cs="Open Sans"/>
          <w:b/>
          <w:bCs/>
          <w:color w:val="000000"/>
          <w:sz w:val="24"/>
          <w:szCs w:val="24"/>
        </w:rPr>
        <w:t>Ciência Florestal</w:t>
      </w:r>
      <w:r w:rsidRPr="0012240A">
        <w:rPr>
          <w:rFonts w:ascii="Open Sans" w:eastAsia="Open Sans" w:hAnsi="Open Sans" w:cs="Open Sans"/>
          <w:color w:val="000000"/>
          <w:sz w:val="24"/>
          <w:szCs w:val="24"/>
        </w:rPr>
        <w:t xml:space="preserve">, Santa Maria, v. 35, e84193, p. 1-23, 2025. DOI 10.5902/1980509884193. </w:t>
      </w:r>
      <w:proofErr w:type="spellStart"/>
      <w:r w:rsidRPr="0012240A">
        <w:rPr>
          <w:rFonts w:ascii="Open Sans" w:eastAsia="Open Sans" w:hAnsi="Open Sans" w:cs="Open Sans"/>
          <w:color w:val="000000"/>
          <w:sz w:val="24"/>
          <w:szCs w:val="24"/>
        </w:rPr>
        <w:t>Available</w:t>
      </w:r>
      <w:proofErr w:type="spellEnd"/>
      <w:r w:rsidRPr="0012240A">
        <w:rPr>
          <w:rFonts w:ascii="Open Sans" w:eastAsia="Open Sans" w:hAnsi="Open Sans" w:cs="Open Sans"/>
          <w:color w:val="000000"/>
          <w:sz w:val="24"/>
          <w:szCs w:val="24"/>
        </w:rPr>
        <w:t xml:space="preserve"> </w:t>
      </w:r>
      <w:proofErr w:type="spellStart"/>
      <w:r w:rsidRPr="0012240A">
        <w:rPr>
          <w:rFonts w:ascii="Open Sans" w:eastAsia="Open Sans" w:hAnsi="Open Sans" w:cs="Open Sans"/>
          <w:color w:val="000000"/>
          <w:sz w:val="24"/>
          <w:szCs w:val="24"/>
        </w:rPr>
        <w:t>from</w:t>
      </w:r>
      <w:proofErr w:type="spellEnd"/>
      <w:r w:rsidRPr="0012240A">
        <w:rPr>
          <w:rFonts w:ascii="Open Sans" w:eastAsia="Open Sans" w:hAnsi="Open Sans" w:cs="Open Sans"/>
          <w:color w:val="000000"/>
          <w:sz w:val="24"/>
          <w:szCs w:val="24"/>
        </w:rPr>
        <w:t xml:space="preserve">: https://doi.org/10.5902/1980509884193. </w:t>
      </w:r>
      <w:r w:rsidRPr="0012240A">
        <w:rPr>
          <w:rFonts w:ascii="Open Sans" w:eastAsia="Open Sans" w:hAnsi="Open Sans" w:cs="Open Sans"/>
          <w:color w:val="000000"/>
          <w:sz w:val="24"/>
          <w:szCs w:val="24"/>
          <w:lang w:val="en-GB"/>
        </w:rPr>
        <w:t xml:space="preserve">Accessed </w:t>
      </w:r>
      <w:proofErr w:type="gramStart"/>
      <w:r w:rsidRPr="0012240A">
        <w:rPr>
          <w:rFonts w:ascii="Open Sans" w:eastAsia="Open Sans" w:hAnsi="Open Sans" w:cs="Open Sans"/>
          <w:color w:val="000000"/>
          <w:sz w:val="24"/>
          <w:szCs w:val="24"/>
          <w:lang w:val="en-GB"/>
        </w:rPr>
        <w:t>in:</w:t>
      </w:r>
      <w:proofErr w:type="gramEnd"/>
      <w:r w:rsidRPr="0012240A">
        <w:rPr>
          <w:rFonts w:ascii="Open Sans" w:eastAsia="Open Sans" w:hAnsi="Open Sans" w:cs="Open Sans"/>
          <w:color w:val="000000"/>
          <w:sz w:val="24"/>
          <w:szCs w:val="24"/>
          <w:lang w:val="en-GB"/>
        </w:rPr>
        <w:t xml:space="preserve"> day month abbr. year.</w:t>
      </w:r>
    </w:p>
    <w:p w14:paraId="1F38306A" w14:textId="77777777" w:rsidR="00F61EB8" w:rsidRPr="0012240A" w:rsidRDefault="00F61EB8">
      <w:pPr>
        <w:pBdr>
          <w:top w:val="nil"/>
          <w:left w:val="nil"/>
          <w:bottom w:val="nil"/>
          <w:right w:val="nil"/>
          <w:between w:val="nil"/>
        </w:pBdr>
        <w:spacing w:after="240"/>
        <w:jc w:val="both"/>
        <w:rPr>
          <w:rFonts w:ascii="Open Sans" w:eastAsia="Open Sans" w:hAnsi="Open Sans" w:cs="Open Sans"/>
          <w:color w:val="000000"/>
          <w:sz w:val="24"/>
          <w:szCs w:val="24"/>
          <w:lang w:val="en-GB"/>
        </w:rPr>
      </w:pPr>
    </w:p>
    <w:p w14:paraId="1C4726C0" w14:textId="77777777" w:rsidR="00814E66"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000000"/>
          <w:sz w:val="24"/>
          <w:szCs w:val="24"/>
          <w:lang w:val="en-GB"/>
        </w:rPr>
      </w:pPr>
      <w:r w:rsidRPr="0012240A">
        <w:rPr>
          <w:rFonts w:ascii="Open Sans" w:eastAsia="Open Sans" w:hAnsi="Open Sans" w:cs="Open Sans"/>
          <w:b/>
          <w:sz w:val="24"/>
          <w:szCs w:val="24"/>
          <w:lang w:val="en-GB"/>
        </w:rPr>
        <w:t>Book</w:t>
      </w:r>
      <w:r w:rsidRPr="0012240A">
        <w:rPr>
          <w:rFonts w:ascii="Open Sans" w:eastAsia="Open Sans" w:hAnsi="Open Sans" w:cs="Open Sans"/>
          <w:color w:val="000000"/>
          <w:sz w:val="24"/>
          <w:szCs w:val="24"/>
          <w:lang w:val="en-GB"/>
        </w:rPr>
        <w:t>:</w:t>
      </w:r>
    </w:p>
    <w:p w14:paraId="49A6115F" w14:textId="6A38B365" w:rsidR="00F61EB8"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5F5F5F"/>
          <w:sz w:val="24"/>
          <w:szCs w:val="24"/>
          <w:lang w:val="en-GB"/>
        </w:rPr>
      </w:pPr>
      <w:r w:rsidRPr="0012240A">
        <w:rPr>
          <w:rFonts w:ascii="Open Sans" w:eastAsia="Open Sans" w:hAnsi="Open Sans" w:cs="Open Sans"/>
          <w:sz w:val="24"/>
          <w:szCs w:val="24"/>
          <w:lang w:val="en-GB"/>
        </w:rPr>
        <w:t xml:space="preserve">SURNAME of the author, </w:t>
      </w:r>
      <w:proofErr w:type="gramStart"/>
      <w:r w:rsidRPr="0012240A">
        <w:rPr>
          <w:rFonts w:ascii="Open Sans" w:eastAsia="Open Sans" w:hAnsi="Open Sans" w:cs="Open Sans"/>
          <w:sz w:val="24"/>
          <w:szCs w:val="24"/>
          <w:lang w:val="en-GB"/>
        </w:rPr>
        <w:t>Given</w:t>
      </w:r>
      <w:proofErr w:type="gramEnd"/>
      <w:r w:rsidRPr="0012240A">
        <w:rPr>
          <w:rFonts w:ascii="Open Sans" w:eastAsia="Open Sans" w:hAnsi="Open Sans" w:cs="Open Sans"/>
          <w:sz w:val="24"/>
          <w:szCs w:val="24"/>
          <w:lang w:val="en-GB"/>
        </w:rPr>
        <w:t xml:space="preserve"> names abbreviated.</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b/>
          <w:sz w:val="24"/>
          <w:szCs w:val="24"/>
          <w:lang w:val="en-GB"/>
        </w:rPr>
        <w:t>Title of the work</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sz w:val="24"/>
          <w:szCs w:val="24"/>
          <w:lang w:val="en-GB"/>
        </w:rPr>
        <w:t>subtitle. Edition number. Place of publication: Publisher, year of publication. All authors should be cited, separated by semicolons. English surnames preceded by Mac or Mc remain unchanged.</w:t>
      </w:r>
    </w:p>
    <w:p w14:paraId="02F55291" w14:textId="77777777" w:rsidR="00F61EB8"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000000"/>
          <w:sz w:val="24"/>
          <w:szCs w:val="24"/>
          <w:lang w:val="en-GB"/>
        </w:rPr>
      </w:pPr>
      <w:r w:rsidRPr="0012240A">
        <w:rPr>
          <w:rFonts w:ascii="Open Sans" w:eastAsia="Open Sans" w:hAnsi="Open Sans" w:cs="Open Sans"/>
          <w:color w:val="000000"/>
          <w:sz w:val="24"/>
          <w:szCs w:val="24"/>
          <w:lang w:val="en-GB"/>
        </w:rPr>
        <w:t xml:space="preserve">LEFF, E. </w:t>
      </w:r>
      <w:r w:rsidRPr="0012240A">
        <w:rPr>
          <w:rFonts w:ascii="Open Sans" w:eastAsia="Open Sans" w:hAnsi="Open Sans" w:cs="Open Sans"/>
          <w:b/>
          <w:sz w:val="24"/>
          <w:szCs w:val="24"/>
          <w:lang w:val="en-GB"/>
        </w:rPr>
        <w:t>Sustainable discourses</w:t>
      </w:r>
      <w:r w:rsidRPr="0012240A">
        <w:rPr>
          <w:rFonts w:ascii="Open Sans" w:eastAsia="Open Sans" w:hAnsi="Open Sans" w:cs="Open Sans"/>
          <w:color w:val="000000"/>
          <w:sz w:val="24"/>
          <w:szCs w:val="24"/>
          <w:lang w:val="en-GB"/>
        </w:rPr>
        <w:t>. São Paulo: Cortez, 2010.</w:t>
      </w:r>
    </w:p>
    <w:p w14:paraId="186D2B1E"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lang w:val="en-GB"/>
        </w:rPr>
      </w:pPr>
      <w:r w:rsidRPr="0012240A">
        <w:rPr>
          <w:rFonts w:ascii="Open Sans" w:eastAsia="Open Sans" w:hAnsi="Open Sans" w:cs="Open Sans"/>
          <w:color w:val="000000"/>
          <w:sz w:val="24"/>
          <w:szCs w:val="24"/>
          <w:lang w:val="en-GB"/>
        </w:rPr>
        <w:t xml:space="preserve">Mac LAUGHLIN, J. </w:t>
      </w:r>
      <w:r w:rsidRPr="0012240A">
        <w:rPr>
          <w:rFonts w:ascii="Open Sans" w:eastAsia="Open Sans" w:hAnsi="Open Sans" w:cs="Open Sans"/>
          <w:b/>
          <w:color w:val="000000"/>
          <w:sz w:val="24"/>
          <w:szCs w:val="24"/>
          <w:lang w:val="en-GB"/>
        </w:rPr>
        <w:t>Reimagining the nation-state</w:t>
      </w:r>
      <w:r w:rsidRPr="0012240A">
        <w:rPr>
          <w:rFonts w:ascii="Open Sans" w:eastAsia="Open Sans" w:hAnsi="Open Sans" w:cs="Open Sans"/>
          <w:color w:val="000000"/>
          <w:sz w:val="24"/>
          <w:szCs w:val="24"/>
          <w:lang w:val="en-GB"/>
        </w:rPr>
        <w:t>. The contested terrains of nation-building. London (</w:t>
      </w:r>
      <w:proofErr w:type="spellStart"/>
      <w:r w:rsidRPr="0012240A">
        <w:rPr>
          <w:rFonts w:ascii="Open Sans" w:eastAsia="Open Sans" w:hAnsi="Open Sans" w:cs="Open Sans"/>
          <w:color w:val="000000"/>
          <w:sz w:val="24"/>
          <w:szCs w:val="24"/>
          <w:lang w:val="en-GB"/>
        </w:rPr>
        <w:t>Inglaterra</w:t>
      </w:r>
      <w:proofErr w:type="spellEnd"/>
      <w:r w:rsidRPr="0012240A">
        <w:rPr>
          <w:rFonts w:ascii="Open Sans" w:eastAsia="Open Sans" w:hAnsi="Open Sans" w:cs="Open Sans"/>
          <w:color w:val="000000"/>
          <w:sz w:val="24"/>
          <w:szCs w:val="24"/>
          <w:lang w:val="en-GB"/>
        </w:rPr>
        <w:t>): Pluto Press, 2001.</w:t>
      </w:r>
    </w:p>
    <w:p w14:paraId="2F1BD859" w14:textId="2FD3BDCE" w:rsidR="00F61EB8" w:rsidRPr="0012240A" w:rsidRDefault="00A70F3F" w:rsidP="00A70F3F">
      <w:pPr>
        <w:pBdr>
          <w:top w:val="nil"/>
          <w:left w:val="nil"/>
          <w:bottom w:val="nil"/>
          <w:right w:val="nil"/>
          <w:between w:val="nil"/>
        </w:pBdr>
        <w:spacing w:after="240"/>
        <w:jc w:val="both"/>
        <w:rPr>
          <w:rFonts w:ascii="Open Sans" w:eastAsia="Open Sans" w:hAnsi="Open Sans" w:cs="Open Sans"/>
          <w:color w:val="000000"/>
          <w:sz w:val="24"/>
          <w:szCs w:val="24"/>
          <w:lang w:val="en-GB"/>
        </w:rPr>
      </w:pPr>
      <w:r w:rsidRPr="0012240A">
        <w:rPr>
          <w:rFonts w:ascii="Open Sans" w:hAnsi="Open Sans" w:cs="Open Sans"/>
          <w:sz w:val="24"/>
          <w:szCs w:val="24"/>
          <w:lang w:val="en-GB"/>
        </w:rPr>
        <w:t xml:space="preserve">MATEO RODRÍGUEZ, J. M.; BOLLO MANENT, M.; VALDIVIA FERNÁNDEZ, I.; RODRÍGUEZ CABRAL, L. M.; TORRICELLA MORALES, R. G. </w:t>
      </w:r>
      <w:r w:rsidR="00DB41CA" w:rsidRPr="0012240A">
        <w:rPr>
          <w:rFonts w:ascii="Open Sans" w:eastAsia="Open Sans" w:hAnsi="Open Sans" w:cs="Open Sans"/>
          <w:b/>
          <w:sz w:val="24"/>
          <w:szCs w:val="24"/>
          <w:lang w:val="en-GB"/>
        </w:rPr>
        <w:t>Environmental geographic structure and sustainability of urbanized watersheds in Cuba</w:t>
      </w:r>
      <w:r w:rsidR="00DB41CA" w:rsidRPr="0012240A">
        <w:rPr>
          <w:rFonts w:ascii="Open Sans" w:eastAsia="Open Sans" w:hAnsi="Open Sans" w:cs="Open Sans"/>
          <w:color w:val="000000"/>
          <w:sz w:val="24"/>
          <w:szCs w:val="24"/>
          <w:lang w:val="en-GB"/>
        </w:rPr>
        <w:t xml:space="preserve">: </w:t>
      </w:r>
      <w:r w:rsidR="00DB41CA" w:rsidRPr="0012240A">
        <w:rPr>
          <w:rFonts w:ascii="Open Sans" w:eastAsia="Open Sans" w:hAnsi="Open Sans" w:cs="Open Sans"/>
          <w:sz w:val="24"/>
          <w:szCs w:val="24"/>
          <w:lang w:val="en-GB"/>
        </w:rPr>
        <w:t xml:space="preserve">the example of the </w:t>
      </w:r>
      <w:proofErr w:type="spellStart"/>
      <w:r w:rsidR="00DB41CA" w:rsidRPr="0012240A">
        <w:rPr>
          <w:rFonts w:ascii="Open Sans" w:eastAsia="Open Sans" w:hAnsi="Open Sans" w:cs="Open Sans"/>
          <w:sz w:val="24"/>
          <w:szCs w:val="24"/>
          <w:lang w:val="en-GB"/>
        </w:rPr>
        <w:t>Quibú</w:t>
      </w:r>
      <w:proofErr w:type="spellEnd"/>
      <w:r w:rsidR="00DB41CA" w:rsidRPr="0012240A">
        <w:rPr>
          <w:rFonts w:ascii="Open Sans" w:eastAsia="Open Sans" w:hAnsi="Open Sans" w:cs="Open Sans"/>
          <w:sz w:val="24"/>
          <w:szCs w:val="24"/>
          <w:lang w:val="en-GB"/>
        </w:rPr>
        <w:t xml:space="preserve"> River basin, Ciudad de La Habana province: results of the Caesar Project. </w:t>
      </w:r>
      <w:r w:rsidR="00DB41CA" w:rsidRPr="0012240A">
        <w:rPr>
          <w:rFonts w:ascii="Open Sans" w:eastAsia="Open Sans" w:hAnsi="Open Sans" w:cs="Open Sans"/>
          <w:i/>
          <w:sz w:val="24"/>
          <w:szCs w:val="24"/>
          <w:lang w:val="en-GB"/>
        </w:rPr>
        <w:t>La Habana</w:t>
      </w:r>
      <w:r w:rsidR="00DB41CA" w:rsidRPr="0012240A">
        <w:rPr>
          <w:rFonts w:ascii="Open Sans" w:eastAsia="Open Sans" w:hAnsi="Open Sans" w:cs="Open Sans"/>
          <w:sz w:val="24"/>
          <w:szCs w:val="24"/>
          <w:lang w:val="en-GB"/>
        </w:rPr>
        <w:t xml:space="preserve"> (Cuba): Editorial </w:t>
      </w:r>
      <w:proofErr w:type="spellStart"/>
      <w:r w:rsidR="00DB41CA" w:rsidRPr="0012240A">
        <w:rPr>
          <w:rFonts w:ascii="Open Sans" w:eastAsia="Open Sans" w:hAnsi="Open Sans" w:cs="Open Sans"/>
          <w:sz w:val="24"/>
          <w:szCs w:val="24"/>
          <w:lang w:val="en-GB"/>
        </w:rPr>
        <w:t>Universitaria</w:t>
      </w:r>
      <w:proofErr w:type="spellEnd"/>
      <w:r w:rsidR="00DB41CA" w:rsidRPr="0012240A">
        <w:rPr>
          <w:rFonts w:ascii="Open Sans" w:eastAsia="Open Sans" w:hAnsi="Open Sans" w:cs="Open Sans"/>
          <w:sz w:val="24"/>
          <w:szCs w:val="24"/>
          <w:lang w:val="en-GB"/>
        </w:rPr>
        <w:t>, 2008.</w:t>
      </w:r>
    </w:p>
    <w:p w14:paraId="5A478C85" w14:textId="77777777" w:rsidR="00F61EB8" w:rsidRPr="0012240A" w:rsidRDefault="00DB41CA">
      <w:pPr>
        <w:pBdr>
          <w:top w:val="nil"/>
          <w:left w:val="nil"/>
          <w:bottom w:val="nil"/>
          <w:right w:val="nil"/>
          <w:between w:val="nil"/>
        </w:pBdr>
        <w:spacing w:after="240"/>
        <w:rPr>
          <w:rFonts w:ascii="Open Sans" w:eastAsia="Open Sans" w:hAnsi="Open Sans" w:cs="Open Sans"/>
          <w:sz w:val="24"/>
          <w:szCs w:val="24"/>
          <w:lang w:val="en-GB"/>
        </w:rPr>
      </w:pPr>
      <w:r w:rsidRPr="0012240A">
        <w:rPr>
          <w:rFonts w:ascii="Open Sans" w:eastAsia="Open Sans" w:hAnsi="Open Sans" w:cs="Open Sans"/>
          <w:color w:val="000000"/>
          <w:sz w:val="24"/>
          <w:szCs w:val="24"/>
          <w:lang w:val="en-GB"/>
        </w:rPr>
        <w:t xml:space="preserve">NOVO, M. </w:t>
      </w:r>
      <w:r w:rsidRPr="0012240A">
        <w:rPr>
          <w:rFonts w:ascii="Open Sans" w:eastAsia="Open Sans" w:hAnsi="Open Sans" w:cs="Open Sans"/>
          <w:b/>
          <w:sz w:val="24"/>
          <w:szCs w:val="24"/>
          <w:lang w:val="en-GB"/>
        </w:rPr>
        <w:t>Environmental education</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sz w:val="24"/>
          <w:szCs w:val="24"/>
          <w:lang w:val="en-GB"/>
        </w:rPr>
        <w:t xml:space="preserve">ethical, conceptual, and methodological foundations. 2nd ed. </w:t>
      </w:r>
      <w:r w:rsidRPr="0012240A">
        <w:rPr>
          <w:rFonts w:ascii="Open Sans" w:eastAsia="Open Sans" w:hAnsi="Open Sans" w:cs="Open Sans"/>
          <w:i/>
          <w:sz w:val="24"/>
          <w:szCs w:val="24"/>
          <w:lang w:val="en-GB"/>
        </w:rPr>
        <w:t>Madrid</w:t>
      </w:r>
      <w:r w:rsidRPr="0012240A">
        <w:rPr>
          <w:rFonts w:ascii="Open Sans" w:eastAsia="Open Sans" w:hAnsi="Open Sans" w:cs="Open Sans"/>
          <w:sz w:val="24"/>
          <w:szCs w:val="24"/>
          <w:lang w:val="en-GB"/>
        </w:rPr>
        <w:t xml:space="preserve"> (Spain): Editorial Universitas, 2003.</w:t>
      </w:r>
    </w:p>
    <w:p w14:paraId="05E6C162" w14:textId="77777777" w:rsidR="00F61EB8" w:rsidRPr="0012240A" w:rsidRDefault="00F61EB8">
      <w:pPr>
        <w:pBdr>
          <w:top w:val="nil"/>
          <w:left w:val="nil"/>
          <w:bottom w:val="nil"/>
          <w:right w:val="nil"/>
          <w:between w:val="nil"/>
        </w:pBdr>
        <w:spacing w:after="240"/>
        <w:rPr>
          <w:rFonts w:ascii="Open Sans" w:eastAsia="Open Sans" w:hAnsi="Open Sans" w:cs="Open Sans"/>
          <w:color w:val="000000"/>
          <w:sz w:val="24"/>
          <w:szCs w:val="24"/>
          <w:lang w:val="en-GB"/>
        </w:rPr>
      </w:pPr>
    </w:p>
    <w:p w14:paraId="33BA1724" w14:textId="77777777" w:rsidR="00B46B7D"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000000"/>
          <w:sz w:val="24"/>
          <w:szCs w:val="24"/>
          <w:lang w:val="en-GB"/>
        </w:rPr>
      </w:pPr>
      <w:r w:rsidRPr="0012240A">
        <w:rPr>
          <w:rFonts w:ascii="Open Sans" w:eastAsia="Open Sans" w:hAnsi="Open Sans" w:cs="Open Sans"/>
          <w:b/>
          <w:sz w:val="24"/>
          <w:szCs w:val="24"/>
          <w:lang w:val="en-GB"/>
        </w:rPr>
        <w:t>Book chapter</w:t>
      </w:r>
      <w:r w:rsidRPr="0012240A">
        <w:rPr>
          <w:rFonts w:ascii="Open Sans" w:eastAsia="Open Sans" w:hAnsi="Open Sans" w:cs="Open Sans"/>
          <w:color w:val="000000"/>
          <w:sz w:val="24"/>
          <w:szCs w:val="24"/>
          <w:lang w:val="en-GB"/>
        </w:rPr>
        <w:t>:</w:t>
      </w:r>
    </w:p>
    <w:p w14:paraId="009571C5" w14:textId="42939B50" w:rsidR="00F61EB8"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sz w:val="24"/>
          <w:szCs w:val="24"/>
          <w:lang w:val="en-GB"/>
        </w:rPr>
      </w:pPr>
      <w:r w:rsidRPr="0012240A">
        <w:rPr>
          <w:rFonts w:ascii="Open Sans" w:eastAsia="Open Sans" w:hAnsi="Open Sans" w:cs="Open Sans"/>
          <w:sz w:val="24"/>
          <w:szCs w:val="24"/>
          <w:lang w:val="en-GB"/>
        </w:rPr>
        <w:t xml:space="preserve">URNAME, </w:t>
      </w:r>
      <w:proofErr w:type="gramStart"/>
      <w:r w:rsidRPr="0012240A">
        <w:rPr>
          <w:rFonts w:ascii="Open Sans" w:eastAsia="Open Sans" w:hAnsi="Open Sans" w:cs="Open Sans"/>
          <w:sz w:val="24"/>
          <w:szCs w:val="24"/>
          <w:lang w:val="en-GB"/>
        </w:rPr>
        <w:t>Given</w:t>
      </w:r>
      <w:proofErr w:type="gramEnd"/>
      <w:r w:rsidRPr="0012240A">
        <w:rPr>
          <w:rFonts w:ascii="Open Sans" w:eastAsia="Open Sans" w:hAnsi="Open Sans" w:cs="Open Sans"/>
          <w:sz w:val="24"/>
          <w:szCs w:val="24"/>
          <w:lang w:val="en-GB"/>
        </w:rPr>
        <w:t xml:space="preserve"> names abbreviated. Title of the chapter: subtitle. In: SURNAME, </w:t>
      </w:r>
      <w:proofErr w:type="gramStart"/>
      <w:r w:rsidRPr="0012240A">
        <w:rPr>
          <w:rFonts w:ascii="Open Sans" w:eastAsia="Open Sans" w:hAnsi="Open Sans" w:cs="Open Sans"/>
          <w:sz w:val="24"/>
          <w:szCs w:val="24"/>
          <w:lang w:val="en-GB"/>
        </w:rPr>
        <w:t>Given</w:t>
      </w:r>
      <w:proofErr w:type="gramEnd"/>
      <w:r w:rsidRPr="0012240A">
        <w:rPr>
          <w:rFonts w:ascii="Open Sans" w:eastAsia="Open Sans" w:hAnsi="Open Sans" w:cs="Open Sans"/>
          <w:sz w:val="24"/>
          <w:szCs w:val="24"/>
          <w:lang w:val="en-GB"/>
        </w:rPr>
        <w:t xml:space="preserve"> names abbreviated. (org. or ed.) </w:t>
      </w:r>
      <w:r w:rsidRPr="0012240A">
        <w:rPr>
          <w:rFonts w:ascii="Open Sans" w:eastAsia="Open Sans" w:hAnsi="Open Sans" w:cs="Open Sans"/>
          <w:b/>
          <w:sz w:val="24"/>
          <w:szCs w:val="24"/>
          <w:lang w:val="en-GB"/>
        </w:rPr>
        <w:t>Title of the book</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sz w:val="24"/>
          <w:szCs w:val="24"/>
          <w:lang w:val="en-GB"/>
        </w:rPr>
        <w:t xml:space="preserve">subtitle. Edition number. Place of </w:t>
      </w:r>
      <w:r w:rsidRPr="0012240A">
        <w:rPr>
          <w:rFonts w:ascii="Open Sans" w:eastAsia="Open Sans" w:hAnsi="Open Sans" w:cs="Open Sans"/>
          <w:sz w:val="24"/>
          <w:szCs w:val="24"/>
          <w:lang w:val="en-GB"/>
        </w:rPr>
        <w:lastRenderedPageBreak/>
        <w:t>publication: Publisher, year of publication. Initial and final page numbers of the chapter. Examples:</w:t>
      </w:r>
    </w:p>
    <w:p w14:paraId="003A49A5" w14:textId="77777777" w:rsidR="00F61EB8" w:rsidRPr="0012240A" w:rsidRDefault="00DB41CA">
      <w:pPr>
        <w:pBdr>
          <w:top w:val="nil"/>
          <w:left w:val="nil"/>
          <w:bottom w:val="nil"/>
          <w:right w:val="nil"/>
          <w:between w:val="nil"/>
        </w:pBdr>
        <w:spacing w:after="240"/>
        <w:rPr>
          <w:rFonts w:ascii="Open Sans" w:eastAsia="Open Sans" w:hAnsi="Open Sans" w:cs="Open Sans"/>
          <w:b/>
          <w:sz w:val="24"/>
          <w:szCs w:val="24"/>
          <w:lang w:val="en-GB"/>
        </w:rPr>
      </w:pPr>
      <w:r w:rsidRPr="0012240A">
        <w:rPr>
          <w:rFonts w:ascii="Open Sans" w:eastAsia="Open Sans" w:hAnsi="Open Sans" w:cs="Open Sans"/>
          <w:sz w:val="24"/>
          <w:szCs w:val="24"/>
          <w:lang w:val="en-GB"/>
        </w:rPr>
        <w:t>ROSENDAHL, Z. Territory and territoriality: a geographical perspective for the study of religion. In: CORRÊA, R. L.; ROSENDAHL, Z</w:t>
      </w:r>
      <w:r w:rsidRPr="0012240A">
        <w:rPr>
          <w:rFonts w:ascii="Open Sans" w:eastAsia="Open Sans" w:hAnsi="Open Sans" w:cs="Open Sans"/>
          <w:b/>
          <w:sz w:val="24"/>
          <w:szCs w:val="24"/>
          <w:lang w:val="en-GB"/>
        </w:rPr>
        <w:t>.</w:t>
      </w:r>
      <w:r w:rsidRPr="0012240A">
        <w:rPr>
          <w:rFonts w:ascii="Open Sans" w:eastAsia="Open Sans" w:hAnsi="Open Sans" w:cs="Open Sans"/>
          <w:sz w:val="24"/>
          <w:szCs w:val="24"/>
          <w:lang w:val="en-GB"/>
        </w:rPr>
        <w:t xml:space="preserve"> (eds.).</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b/>
          <w:sz w:val="24"/>
          <w:szCs w:val="24"/>
          <w:lang w:val="en-GB"/>
        </w:rPr>
        <w:t>Geography</w:t>
      </w:r>
      <w:r w:rsidRPr="0012240A">
        <w:rPr>
          <w:rFonts w:ascii="Open Sans" w:eastAsia="Open Sans" w:hAnsi="Open Sans" w:cs="Open Sans"/>
          <w:i/>
          <w:sz w:val="24"/>
          <w:szCs w:val="24"/>
          <w:lang w:val="en-GB"/>
        </w:rPr>
        <w:t>: themes on culture and space</w:t>
      </w:r>
      <w:r w:rsidRPr="0012240A">
        <w:rPr>
          <w:rFonts w:ascii="Open Sans" w:eastAsia="Open Sans" w:hAnsi="Open Sans" w:cs="Open Sans"/>
          <w:sz w:val="24"/>
          <w:szCs w:val="24"/>
          <w:lang w:val="en-GB"/>
        </w:rPr>
        <w:t>. Rio de Janeiro: Editora UERJ, 2005. p. 191–226.</w:t>
      </w:r>
    </w:p>
    <w:p w14:paraId="5727DF76" w14:textId="77777777" w:rsidR="00F61EB8" w:rsidRPr="0012240A" w:rsidRDefault="00DB41CA">
      <w:pPr>
        <w:pBdr>
          <w:top w:val="nil"/>
          <w:left w:val="nil"/>
          <w:bottom w:val="nil"/>
          <w:right w:val="nil"/>
          <w:between w:val="nil"/>
        </w:pBdr>
        <w:spacing w:after="240"/>
        <w:rPr>
          <w:rFonts w:ascii="Open Sans" w:eastAsia="Open Sans" w:hAnsi="Open Sans" w:cs="Open Sans"/>
          <w:sz w:val="24"/>
          <w:szCs w:val="24"/>
          <w:lang w:val="en-GB"/>
        </w:rPr>
      </w:pPr>
      <w:r w:rsidRPr="0012240A">
        <w:rPr>
          <w:rFonts w:ascii="Open Sans" w:eastAsia="Open Sans" w:hAnsi="Open Sans" w:cs="Open Sans"/>
          <w:color w:val="000000"/>
          <w:sz w:val="24"/>
          <w:szCs w:val="24"/>
          <w:lang w:val="en-GB"/>
        </w:rPr>
        <w:t>L</w:t>
      </w:r>
      <w:r w:rsidRPr="0012240A">
        <w:rPr>
          <w:rFonts w:ascii="Open Sans" w:eastAsia="Open Sans" w:hAnsi="Open Sans" w:cs="Open Sans"/>
          <w:sz w:val="24"/>
          <w:szCs w:val="24"/>
          <w:lang w:val="en-GB"/>
        </w:rPr>
        <w:t>UZZI, D. The “</w:t>
      </w:r>
      <w:proofErr w:type="spellStart"/>
      <w:r w:rsidRPr="0012240A">
        <w:rPr>
          <w:rFonts w:ascii="Open Sans" w:eastAsia="Open Sans" w:hAnsi="Open Sans" w:cs="Open Sans"/>
          <w:sz w:val="24"/>
          <w:szCs w:val="24"/>
          <w:lang w:val="en-GB"/>
        </w:rPr>
        <w:t>environmentalization</w:t>
      </w:r>
      <w:proofErr w:type="spellEnd"/>
      <w:r w:rsidRPr="0012240A">
        <w:rPr>
          <w:rFonts w:ascii="Open Sans" w:eastAsia="Open Sans" w:hAnsi="Open Sans" w:cs="Open Sans"/>
          <w:sz w:val="24"/>
          <w:szCs w:val="24"/>
          <w:lang w:val="en-GB"/>
        </w:rPr>
        <w:t xml:space="preserve">” of formal education: an open dialogue within the complexity of the educational field. In: LEFF, E. (ed.). </w:t>
      </w:r>
      <w:r w:rsidRPr="0012240A">
        <w:rPr>
          <w:rFonts w:ascii="Open Sans" w:eastAsia="Open Sans" w:hAnsi="Open Sans" w:cs="Open Sans"/>
          <w:b/>
          <w:sz w:val="24"/>
          <w:szCs w:val="24"/>
          <w:lang w:val="en-GB"/>
        </w:rPr>
        <w:t>Environmental complexity</w:t>
      </w:r>
      <w:r w:rsidRPr="0012240A">
        <w:rPr>
          <w:rFonts w:ascii="Open Sans" w:eastAsia="Open Sans" w:hAnsi="Open Sans" w:cs="Open Sans"/>
          <w:sz w:val="24"/>
          <w:szCs w:val="24"/>
          <w:lang w:val="en-GB"/>
        </w:rPr>
        <w:t>. São Paulo: Cortez, 2003. p. 178–216.</w:t>
      </w:r>
    </w:p>
    <w:p w14:paraId="443C74BE" w14:textId="77777777" w:rsidR="00B46B7D" w:rsidRPr="0012240A" w:rsidRDefault="00B46B7D">
      <w:pPr>
        <w:pBdr>
          <w:top w:val="nil"/>
          <w:left w:val="nil"/>
          <w:bottom w:val="nil"/>
          <w:right w:val="nil"/>
          <w:between w:val="nil"/>
        </w:pBdr>
        <w:spacing w:after="240"/>
        <w:rPr>
          <w:rFonts w:ascii="Open Sans" w:eastAsia="Open Sans" w:hAnsi="Open Sans" w:cs="Open Sans"/>
          <w:color w:val="000000"/>
          <w:sz w:val="24"/>
          <w:szCs w:val="24"/>
          <w:lang w:val="en-GB"/>
        </w:rPr>
      </w:pPr>
    </w:p>
    <w:p w14:paraId="4E17B92B" w14:textId="77777777" w:rsidR="00B46B7D"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sz w:val="24"/>
          <w:szCs w:val="24"/>
          <w:lang w:val="en-GB"/>
        </w:rPr>
      </w:pPr>
      <w:r w:rsidRPr="0012240A">
        <w:rPr>
          <w:rFonts w:ascii="Open Sans" w:eastAsia="Open Sans" w:hAnsi="Open Sans" w:cs="Open Sans"/>
          <w:b/>
          <w:sz w:val="24"/>
          <w:szCs w:val="24"/>
          <w:lang w:val="en-GB"/>
        </w:rPr>
        <w:t>Journal article</w:t>
      </w:r>
      <w:r w:rsidRPr="0012240A">
        <w:rPr>
          <w:rFonts w:ascii="Open Sans" w:eastAsia="Open Sans" w:hAnsi="Open Sans" w:cs="Open Sans"/>
          <w:sz w:val="24"/>
          <w:szCs w:val="24"/>
          <w:lang w:val="en-GB"/>
        </w:rPr>
        <w:t>:</w:t>
      </w:r>
    </w:p>
    <w:p w14:paraId="2FB490C3" w14:textId="4F215DC9" w:rsidR="00F61EB8"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000000"/>
          <w:sz w:val="24"/>
          <w:szCs w:val="24"/>
          <w:lang w:val="en-GB"/>
        </w:rPr>
      </w:pPr>
      <w:r w:rsidRPr="0012240A">
        <w:rPr>
          <w:rFonts w:ascii="Open Sans" w:eastAsia="Open Sans" w:hAnsi="Open Sans" w:cs="Open Sans"/>
          <w:sz w:val="24"/>
          <w:szCs w:val="24"/>
          <w:lang w:val="en-GB"/>
        </w:rPr>
        <w:t xml:space="preserve">SURNAME OF THE AUTHOR, </w:t>
      </w:r>
      <w:proofErr w:type="gramStart"/>
      <w:r w:rsidRPr="0012240A">
        <w:rPr>
          <w:rFonts w:ascii="Open Sans" w:eastAsia="Open Sans" w:hAnsi="Open Sans" w:cs="Open Sans"/>
          <w:sz w:val="24"/>
          <w:szCs w:val="24"/>
          <w:lang w:val="en-GB"/>
        </w:rPr>
        <w:t>Given</w:t>
      </w:r>
      <w:proofErr w:type="gramEnd"/>
      <w:r w:rsidRPr="0012240A">
        <w:rPr>
          <w:rFonts w:ascii="Open Sans" w:eastAsia="Open Sans" w:hAnsi="Open Sans" w:cs="Open Sans"/>
          <w:sz w:val="24"/>
          <w:szCs w:val="24"/>
          <w:lang w:val="en-GB"/>
        </w:rPr>
        <w:t xml:space="preserve"> names abbreviated. </w:t>
      </w:r>
      <w:r w:rsidRPr="0012240A">
        <w:rPr>
          <w:rFonts w:ascii="Open Sans" w:eastAsia="Open Sans" w:hAnsi="Open Sans" w:cs="Open Sans"/>
          <w:b/>
          <w:sz w:val="24"/>
          <w:szCs w:val="24"/>
          <w:lang w:val="en-GB"/>
        </w:rPr>
        <w:t>Title of the article</w:t>
      </w:r>
      <w:r w:rsidRPr="0012240A">
        <w:rPr>
          <w:rFonts w:ascii="Open Sans" w:eastAsia="Open Sans" w:hAnsi="Open Sans" w:cs="Open Sans"/>
          <w:sz w:val="24"/>
          <w:szCs w:val="24"/>
          <w:lang w:val="en-GB"/>
        </w:rPr>
        <w:t>: subtitle. Title of the Journal, city of publication, volume number, issue number, initial and final pages of the article, month and year. Examples:</w:t>
      </w:r>
    </w:p>
    <w:p w14:paraId="3D226394" w14:textId="77777777" w:rsidR="00F61EB8" w:rsidRPr="00D728A1" w:rsidRDefault="00DB41CA">
      <w:pPr>
        <w:pBdr>
          <w:top w:val="nil"/>
          <w:left w:val="nil"/>
          <w:bottom w:val="nil"/>
          <w:right w:val="nil"/>
          <w:between w:val="nil"/>
        </w:pBdr>
        <w:spacing w:after="240"/>
        <w:rPr>
          <w:rFonts w:ascii="Open Sans" w:eastAsia="Open Sans" w:hAnsi="Open Sans" w:cs="Open Sans"/>
          <w:color w:val="000000"/>
          <w:sz w:val="24"/>
          <w:szCs w:val="24"/>
          <w:lang w:val="en-US"/>
        </w:rPr>
      </w:pPr>
      <w:r w:rsidRPr="0012240A">
        <w:rPr>
          <w:rFonts w:ascii="Open Sans" w:eastAsia="Open Sans" w:hAnsi="Open Sans" w:cs="Open Sans"/>
          <w:sz w:val="24"/>
          <w:szCs w:val="24"/>
          <w:lang w:val="en-GB"/>
        </w:rPr>
        <w:t>BRANDÃO, P. R. B</w:t>
      </w:r>
      <w:r w:rsidRPr="0012240A">
        <w:rPr>
          <w:rFonts w:ascii="Open Sans" w:eastAsia="Open Sans" w:hAnsi="Open Sans" w:cs="Open Sans"/>
          <w:b/>
          <w:sz w:val="24"/>
          <w:szCs w:val="24"/>
          <w:lang w:val="en-GB"/>
        </w:rPr>
        <w:t>.</w:t>
      </w:r>
      <w:r w:rsidRPr="0012240A">
        <w:rPr>
          <w:rFonts w:ascii="Open Sans" w:eastAsia="Open Sans" w:hAnsi="Open Sans" w:cs="Open Sans"/>
          <w:sz w:val="24"/>
          <w:szCs w:val="24"/>
          <w:lang w:val="en-GB"/>
        </w:rPr>
        <w:t xml:space="preserve"> Devotes, scholars, and </w:t>
      </w:r>
      <w:proofErr w:type="spellStart"/>
      <w:r w:rsidRPr="0012240A">
        <w:rPr>
          <w:rFonts w:ascii="Open Sans" w:eastAsia="Open Sans" w:hAnsi="Open Sans" w:cs="Open Sans"/>
          <w:sz w:val="24"/>
          <w:szCs w:val="24"/>
          <w:lang w:val="en-GB"/>
        </w:rPr>
        <w:t>travelers</w:t>
      </w:r>
      <w:proofErr w:type="spellEnd"/>
      <w:r w:rsidRPr="0012240A">
        <w:rPr>
          <w:rFonts w:ascii="Open Sans" w:eastAsia="Open Sans" w:hAnsi="Open Sans" w:cs="Open Sans"/>
          <w:sz w:val="24"/>
          <w:szCs w:val="24"/>
          <w:lang w:val="en-GB"/>
        </w:rPr>
        <w:t xml:space="preserve">: the geographers of the medieval Islamic world. </w:t>
      </w:r>
      <w:r w:rsidRPr="002179FD">
        <w:rPr>
          <w:rFonts w:ascii="Open Sans" w:eastAsia="Open Sans" w:hAnsi="Open Sans" w:cs="Open Sans"/>
          <w:b/>
          <w:sz w:val="24"/>
          <w:szCs w:val="24"/>
          <w:lang w:val="en-US"/>
        </w:rPr>
        <w:t xml:space="preserve">Geog Ens </w:t>
      </w:r>
      <w:proofErr w:type="spellStart"/>
      <w:r w:rsidRPr="002179FD">
        <w:rPr>
          <w:rFonts w:ascii="Open Sans" w:eastAsia="Open Sans" w:hAnsi="Open Sans" w:cs="Open Sans"/>
          <w:b/>
          <w:sz w:val="24"/>
          <w:szCs w:val="24"/>
          <w:lang w:val="en-US"/>
        </w:rPr>
        <w:t>Pesq</w:t>
      </w:r>
      <w:proofErr w:type="spellEnd"/>
      <w:r w:rsidRPr="002179FD">
        <w:rPr>
          <w:rFonts w:ascii="Open Sans" w:eastAsia="Open Sans" w:hAnsi="Open Sans" w:cs="Open Sans"/>
          <w:sz w:val="24"/>
          <w:szCs w:val="24"/>
          <w:lang w:val="en-US"/>
        </w:rPr>
        <w:t xml:space="preserve">, Santa Maria, e3, Aug. 2018. Available </w:t>
      </w:r>
      <w:proofErr w:type="spellStart"/>
      <w:r w:rsidRPr="002179FD">
        <w:rPr>
          <w:rFonts w:ascii="Open Sans" w:eastAsia="Open Sans" w:hAnsi="Open Sans" w:cs="Open Sans"/>
          <w:sz w:val="24"/>
          <w:szCs w:val="24"/>
          <w:lang w:val="en-US"/>
        </w:rPr>
        <w:t>at:</w:t>
      </w:r>
      <w:hyperlink r:id="rId10">
        <w:r w:rsidRPr="002179FD">
          <w:rPr>
            <w:rFonts w:ascii="Open Sans" w:eastAsia="Open Sans" w:hAnsi="Open Sans" w:cs="Open Sans"/>
            <w:color w:val="000000"/>
            <w:sz w:val="24"/>
            <w:szCs w:val="24"/>
            <w:lang w:val="en-US"/>
          </w:rPr>
          <w:t>https</w:t>
        </w:r>
        <w:proofErr w:type="spellEnd"/>
        <w:r w:rsidRPr="002179FD">
          <w:rPr>
            <w:rFonts w:ascii="Open Sans" w:eastAsia="Open Sans" w:hAnsi="Open Sans" w:cs="Open Sans"/>
            <w:color w:val="000000"/>
            <w:sz w:val="24"/>
            <w:szCs w:val="24"/>
            <w:lang w:val="en-US"/>
          </w:rPr>
          <w:t>://periodicos.ufsm.br/</w:t>
        </w:r>
        <w:proofErr w:type="spellStart"/>
        <w:r w:rsidRPr="002179FD">
          <w:rPr>
            <w:rFonts w:ascii="Open Sans" w:eastAsia="Open Sans" w:hAnsi="Open Sans" w:cs="Open Sans"/>
            <w:color w:val="000000"/>
            <w:sz w:val="24"/>
            <w:szCs w:val="24"/>
            <w:lang w:val="en-US"/>
          </w:rPr>
          <w:t>geografia</w:t>
        </w:r>
        <w:proofErr w:type="spellEnd"/>
        <w:r w:rsidRPr="002179FD">
          <w:rPr>
            <w:rFonts w:ascii="Open Sans" w:eastAsia="Open Sans" w:hAnsi="Open Sans" w:cs="Open Sans"/>
            <w:color w:val="000000"/>
            <w:sz w:val="24"/>
            <w:szCs w:val="24"/>
            <w:lang w:val="en-US"/>
          </w:rPr>
          <w:t>/article/view/23355</w:t>
        </w:r>
      </w:hyperlink>
      <w:r w:rsidRPr="002179FD">
        <w:rPr>
          <w:rFonts w:ascii="Open Sans" w:eastAsia="Open Sans" w:hAnsi="Open Sans" w:cs="Open Sans"/>
          <w:color w:val="000000"/>
          <w:sz w:val="24"/>
          <w:szCs w:val="24"/>
          <w:lang w:val="en-US"/>
        </w:rPr>
        <w:t xml:space="preserve">. </w:t>
      </w:r>
      <w:r w:rsidRPr="00D728A1">
        <w:rPr>
          <w:rFonts w:ascii="Open Sans" w:eastAsia="Open Sans" w:hAnsi="Open Sans" w:cs="Open Sans"/>
          <w:color w:val="000000"/>
          <w:sz w:val="24"/>
          <w:szCs w:val="24"/>
          <w:highlight w:val="white"/>
          <w:lang w:val="en-US"/>
        </w:rPr>
        <w:t xml:space="preserve">Accessed </w:t>
      </w:r>
      <w:proofErr w:type="gramStart"/>
      <w:r w:rsidRPr="00D728A1">
        <w:rPr>
          <w:rFonts w:ascii="Open Sans" w:eastAsia="Open Sans" w:hAnsi="Open Sans" w:cs="Open Sans"/>
          <w:color w:val="000000"/>
          <w:sz w:val="24"/>
          <w:szCs w:val="24"/>
          <w:highlight w:val="white"/>
          <w:lang w:val="en-US"/>
        </w:rPr>
        <w:t>on</w:t>
      </w:r>
      <w:r w:rsidRPr="00D728A1">
        <w:rPr>
          <w:rFonts w:ascii="Open Sans" w:eastAsia="Open Sans" w:hAnsi="Open Sans" w:cs="Open Sans"/>
          <w:color w:val="000000"/>
          <w:sz w:val="24"/>
          <w:szCs w:val="24"/>
          <w:lang w:val="en-US"/>
        </w:rPr>
        <w:t>:</w:t>
      </w:r>
      <w:proofErr w:type="gramEnd"/>
      <w:r w:rsidRPr="00D728A1">
        <w:rPr>
          <w:rFonts w:ascii="Open Sans" w:eastAsia="Open Sans" w:hAnsi="Open Sans" w:cs="Open Sans"/>
          <w:color w:val="000000"/>
          <w:sz w:val="24"/>
          <w:szCs w:val="24"/>
          <w:lang w:val="en-US"/>
        </w:rPr>
        <w:t xml:space="preserve"> 27 </w:t>
      </w:r>
      <w:proofErr w:type="spellStart"/>
      <w:r w:rsidRPr="00D728A1">
        <w:rPr>
          <w:rFonts w:ascii="Open Sans" w:eastAsia="Open Sans" w:hAnsi="Open Sans" w:cs="Open Sans"/>
          <w:color w:val="000000"/>
          <w:sz w:val="24"/>
          <w:szCs w:val="24"/>
          <w:lang w:val="en-US"/>
        </w:rPr>
        <w:t>jan.</w:t>
      </w:r>
      <w:proofErr w:type="spellEnd"/>
      <w:r w:rsidRPr="00D728A1">
        <w:rPr>
          <w:rFonts w:ascii="Open Sans" w:eastAsia="Open Sans" w:hAnsi="Open Sans" w:cs="Open Sans"/>
          <w:color w:val="000000"/>
          <w:sz w:val="24"/>
          <w:szCs w:val="24"/>
          <w:lang w:val="en-US"/>
        </w:rPr>
        <w:t xml:space="preserve"> 2020. DOI </w:t>
      </w:r>
      <w:hyperlink r:id="rId11">
        <w:r w:rsidRPr="00D728A1">
          <w:rPr>
            <w:rFonts w:ascii="Open Sans" w:eastAsia="Open Sans" w:hAnsi="Open Sans" w:cs="Open Sans"/>
            <w:color w:val="000000"/>
            <w:sz w:val="24"/>
            <w:szCs w:val="24"/>
            <w:lang w:val="en-US"/>
          </w:rPr>
          <w:t>10.5902/2236499423355</w:t>
        </w:r>
      </w:hyperlink>
      <w:r w:rsidRPr="00D728A1">
        <w:rPr>
          <w:rFonts w:ascii="Open Sans" w:eastAsia="Open Sans" w:hAnsi="Open Sans" w:cs="Open Sans"/>
          <w:color w:val="000000"/>
          <w:sz w:val="24"/>
          <w:szCs w:val="24"/>
          <w:lang w:val="en-US"/>
        </w:rPr>
        <w:t>.</w:t>
      </w:r>
    </w:p>
    <w:p w14:paraId="6B52FD54"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lang w:val="en-GB"/>
        </w:rPr>
      </w:pPr>
      <w:r w:rsidRPr="0012240A">
        <w:rPr>
          <w:rFonts w:ascii="Open Sans" w:eastAsia="Open Sans" w:hAnsi="Open Sans" w:cs="Open Sans"/>
          <w:sz w:val="24"/>
          <w:szCs w:val="24"/>
          <w:lang w:val="en-GB"/>
        </w:rPr>
        <w:t>TRENTIN, R.; SANTOS, L. J. C.; ROBAINA, L. E. S</w:t>
      </w:r>
      <w:r w:rsidRPr="0012240A">
        <w:rPr>
          <w:rFonts w:ascii="Open Sans" w:eastAsia="Open Sans" w:hAnsi="Open Sans" w:cs="Open Sans"/>
          <w:b/>
          <w:sz w:val="24"/>
          <w:szCs w:val="24"/>
          <w:lang w:val="en-GB"/>
        </w:rPr>
        <w:t>.</w:t>
      </w:r>
      <w:r w:rsidRPr="0012240A">
        <w:rPr>
          <w:rFonts w:ascii="Open Sans" w:eastAsia="Open Sans" w:hAnsi="Open Sans" w:cs="Open Sans"/>
          <w:sz w:val="24"/>
          <w:szCs w:val="24"/>
          <w:lang w:val="en-GB"/>
        </w:rPr>
        <w:t xml:space="preserve"> Geomorphological compartmentalization of the Itu River watershed – Western Rio Grande do Sul – Brazil. </w:t>
      </w:r>
      <w:r w:rsidRPr="0012240A">
        <w:rPr>
          <w:rFonts w:ascii="Open Sans" w:eastAsia="Open Sans" w:hAnsi="Open Sans" w:cs="Open Sans"/>
          <w:b/>
          <w:sz w:val="24"/>
          <w:szCs w:val="24"/>
          <w:lang w:val="en-GB"/>
        </w:rPr>
        <w:t>Soc. &amp; Nat</w:t>
      </w:r>
      <w:r w:rsidRPr="0012240A">
        <w:rPr>
          <w:rFonts w:ascii="Open Sans" w:eastAsia="Open Sans" w:hAnsi="Open Sans" w:cs="Open Sans"/>
          <w:i/>
          <w:sz w:val="24"/>
          <w:szCs w:val="24"/>
          <w:lang w:val="en-GB"/>
        </w:rPr>
        <w:t>.</w:t>
      </w:r>
      <w:r w:rsidRPr="0012240A">
        <w:rPr>
          <w:rFonts w:ascii="Open Sans" w:eastAsia="Open Sans" w:hAnsi="Open Sans" w:cs="Open Sans"/>
          <w:sz w:val="24"/>
          <w:szCs w:val="24"/>
          <w:lang w:val="en-GB"/>
        </w:rPr>
        <w:t xml:space="preserve">, </w:t>
      </w:r>
      <w:proofErr w:type="spellStart"/>
      <w:r w:rsidRPr="0012240A">
        <w:rPr>
          <w:rFonts w:ascii="Open Sans" w:eastAsia="Open Sans" w:hAnsi="Open Sans" w:cs="Open Sans"/>
          <w:sz w:val="24"/>
          <w:szCs w:val="24"/>
          <w:lang w:val="en-GB"/>
        </w:rPr>
        <w:t>Uberlândia</w:t>
      </w:r>
      <w:proofErr w:type="spellEnd"/>
      <w:r w:rsidRPr="0012240A">
        <w:rPr>
          <w:rFonts w:ascii="Open Sans" w:eastAsia="Open Sans" w:hAnsi="Open Sans" w:cs="Open Sans"/>
          <w:sz w:val="24"/>
          <w:szCs w:val="24"/>
          <w:lang w:val="en-GB"/>
        </w:rPr>
        <w:t>, v. 24, n. 1, p. 127–142, Jan./Apr. 2012.</w:t>
      </w:r>
    </w:p>
    <w:p w14:paraId="69CD742D"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lang w:val="en-GB"/>
        </w:rPr>
      </w:pPr>
      <w:r w:rsidRPr="0012240A">
        <w:rPr>
          <w:rFonts w:ascii="Open Sans" w:eastAsia="Open Sans" w:hAnsi="Open Sans" w:cs="Open Sans"/>
          <w:color w:val="000000"/>
          <w:sz w:val="24"/>
          <w:szCs w:val="24"/>
          <w:lang w:val="en-GB"/>
        </w:rPr>
        <w:t xml:space="preserve">HÖFLING, E. M. </w:t>
      </w:r>
      <w:r w:rsidRPr="0012240A">
        <w:rPr>
          <w:rFonts w:ascii="Open Sans" w:eastAsia="Open Sans" w:hAnsi="Open Sans" w:cs="Open Sans"/>
          <w:sz w:val="24"/>
          <w:szCs w:val="24"/>
          <w:lang w:val="en-GB"/>
        </w:rPr>
        <w:t>State and (public) social policies.</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b/>
          <w:color w:val="000000"/>
          <w:sz w:val="24"/>
          <w:szCs w:val="24"/>
        </w:rPr>
        <w:t>Cadernos Cedes</w:t>
      </w:r>
      <w:r w:rsidRPr="0012240A">
        <w:rPr>
          <w:rFonts w:ascii="Open Sans" w:eastAsia="Open Sans" w:hAnsi="Open Sans" w:cs="Open Sans"/>
          <w:color w:val="000000"/>
          <w:sz w:val="24"/>
          <w:szCs w:val="24"/>
        </w:rPr>
        <w:t xml:space="preserve">, Campinas, v. 21, n. 55, p. 30-41, novembro/2001. </w:t>
      </w:r>
      <w:r w:rsidRPr="0012240A">
        <w:rPr>
          <w:rFonts w:ascii="Open Sans" w:eastAsia="Open Sans" w:hAnsi="Open Sans" w:cs="Open Sans"/>
          <w:color w:val="000000"/>
          <w:sz w:val="24"/>
          <w:szCs w:val="24"/>
          <w:highlight w:val="white"/>
          <w:lang w:val="en-GB"/>
        </w:rPr>
        <w:t>Available in</w:t>
      </w:r>
      <w:r w:rsidRPr="0012240A">
        <w:rPr>
          <w:rFonts w:ascii="Open Sans" w:eastAsia="Open Sans" w:hAnsi="Open Sans" w:cs="Open Sans"/>
          <w:color w:val="000000"/>
          <w:sz w:val="24"/>
          <w:szCs w:val="24"/>
          <w:lang w:val="en-GB"/>
        </w:rPr>
        <w:t xml:space="preserve">: </w:t>
      </w:r>
      <w:hyperlink r:id="rId12">
        <w:r w:rsidRPr="0012240A">
          <w:rPr>
            <w:rFonts w:ascii="Open Sans" w:eastAsia="Open Sans" w:hAnsi="Open Sans" w:cs="Open Sans"/>
            <w:color w:val="000000"/>
            <w:sz w:val="24"/>
            <w:szCs w:val="24"/>
            <w:lang w:val="en-GB"/>
          </w:rPr>
          <w:t>http://www.scielo.br/scielo.php?pid=s0101-32622001000300003&amp;script=sci_arttext</w:t>
        </w:r>
      </w:hyperlink>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color w:val="000000"/>
          <w:sz w:val="24"/>
          <w:szCs w:val="24"/>
          <w:highlight w:val="white"/>
          <w:lang w:val="en-GB"/>
        </w:rPr>
        <w:t xml:space="preserve">Accessed </w:t>
      </w:r>
      <w:proofErr w:type="gramStart"/>
      <w:r w:rsidRPr="0012240A">
        <w:rPr>
          <w:rFonts w:ascii="Open Sans" w:eastAsia="Open Sans" w:hAnsi="Open Sans" w:cs="Open Sans"/>
          <w:color w:val="000000"/>
          <w:sz w:val="24"/>
          <w:szCs w:val="24"/>
          <w:highlight w:val="white"/>
          <w:lang w:val="en-GB"/>
        </w:rPr>
        <w:t>on</w:t>
      </w:r>
      <w:r w:rsidRPr="0012240A">
        <w:rPr>
          <w:rFonts w:ascii="Open Sans" w:eastAsia="Open Sans" w:hAnsi="Open Sans" w:cs="Open Sans"/>
          <w:color w:val="000000"/>
          <w:sz w:val="24"/>
          <w:szCs w:val="24"/>
          <w:lang w:val="en-GB"/>
        </w:rPr>
        <w:t>:</w:t>
      </w:r>
      <w:proofErr w:type="gramEnd"/>
      <w:r w:rsidRPr="0012240A">
        <w:rPr>
          <w:rFonts w:ascii="Open Sans" w:eastAsia="Open Sans" w:hAnsi="Open Sans" w:cs="Open Sans"/>
          <w:color w:val="000000"/>
          <w:sz w:val="24"/>
          <w:szCs w:val="24"/>
          <w:lang w:val="en-GB"/>
        </w:rPr>
        <w:t xml:space="preserve"> 5 </w:t>
      </w:r>
      <w:proofErr w:type="spellStart"/>
      <w:r w:rsidRPr="0012240A">
        <w:rPr>
          <w:rFonts w:ascii="Open Sans" w:eastAsia="Open Sans" w:hAnsi="Open Sans" w:cs="Open Sans"/>
          <w:color w:val="000000"/>
          <w:sz w:val="24"/>
          <w:szCs w:val="24"/>
          <w:lang w:val="en-GB"/>
        </w:rPr>
        <w:t>jan.</w:t>
      </w:r>
      <w:proofErr w:type="spellEnd"/>
      <w:r w:rsidRPr="0012240A">
        <w:rPr>
          <w:rFonts w:ascii="Open Sans" w:eastAsia="Open Sans" w:hAnsi="Open Sans" w:cs="Open Sans"/>
          <w:color w:val="000000"/>
          <w:sz w:val="24"/>
          <w:szCs w:val="24"/>
          <w:lang w:val="en-GB"/>
        </w:rPr>
        <w:t xml:space="preserve"> 2016.</w:t>
      </w:r>
    </w:p>
    <w:p w14:paraId="5B30166B" w14:textId="77777777" w:rsidR="00B46B7D" w:rsidRPr="0012240A" w:rsidRDefault="00B46B7D">
      <w:pPr>
        <w:pBdr>
          <w:top w:val="nil"/>
          <w:left w:val="nil"/>
          <w:bottom w:val="nil"/>
          <w:right w:val="nil"/>
          <w:between w:val="nil"/>
        </w:pBdr>
        <w:spacing w:after="240"/>
        <w:rPr>
          <w:rFonts w:ascii="Open Sans" w:eastAsia="Open Sans" w:hAnsi="Open Sans" w:cs="Open Sans"/>
          <w:color w:val="000000"/>
          <w:sz w:val="24"/>
          <w:szCs w:val="24"/>
          <w:lang w:val="en-GB"/>
        </w:rPr>
      </w:pPr>
    </w:p>
    <w:p w14:paraId="05D78D74" w14:textId="77777777" w:rsidR="00B46B7D"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sz w:val="24"/>
          <w:szCs w:val="24"/>
          <w:lang w:val="en-GB"/>
        </w:rPr>
      </w:pPr>
      <w:r w:rsidRPr="0012240A">
        <w:rPr>
          <w:rFonts w:ascii="Open Sans" w:eastAsia="Open Sans" w:hAnsi="Open Sans" w:cs="Open Sans"/>
          <w:b/>
          <w:sz w:val="24"/>
          <w:szCs w:val="24"/>
          <w:lang w:val="en-GB"/>
        </w:rPr>
        <w:t>Dissertations and Theses</w:t>
      </w:r>
      <w:r w:rsidRPr="0012240A">
        <w:rPr>
          <w:rFonts w:ascii="Open Sans" w:eastAsia="Open Sans" w:hAnsi="Open Sans" w:cs="Open Sans"/>
          <w:sz w:val="24"/>
          <w:szCs w:val="24"/>
          <w:lang w:val="en-GB"/>
        </w:rPr>
        <w:t>:</w:t>
      </w:r>
    </w:p>
    <w:p w14:paraId="09EEDB83" w14:textId="27D7334B" w:rsidR="00F61EB8"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000000"/>
          <w:sz w:val="24"/>
          <w:szCs w:val="24"/>
          <w:lang w:val="en-GB"/>
        </w:rPr>
      </w:pPr>
      <w:r w:rsidRPr="0012240A">
        <w:rPr>
          <w:rFonts w:ascii="Open Sans" w:eastAsia="Open Sans" w:hAnsi="Open Sans" w:cs="Open Sans"/>
          <w:sz w:val="24"/>
          <w:szCs w:val="24"/>
          <w:lang w:val="en-GB"/>
        </w:rPr>
        <w:t xml:space="preserve">SURNAME, </w:t>
      </w:r>
      <w:proofErr w:type="gramStart"/>
      <w:r w:rsidRPr="0012240A">
        <w:rPr>
          <w:rFonts w:ascii="Open Sans" w:eastAsia="Open Sans" w:hAnsi="Open Sans" w:cs="Open Sans"/>
          <w:sz w:val="24"/>
          <w:szCs w:val="24"/>
          <w:lang w:val="en-GB"/>
        </w:rPr>
        <w:t>Given</w:t>
      </w:r>
      <w:proofErr w:type="gramEnd"/>
      <w:r w:rsidRPr="0012240A">
        <w:rPr>
          <w:rFonts w:ascii="Open Sans" w:eastAsia="Open Sans" w:hAnsi="Open Sans" w:cs="Open Sans"/>
          <w:sz w:val="24"/>
          <w:szCs w:val="24"/>
          <w:lang w:val="en-GB"/>
        </w:rPr>
        <w:t xml:space="preserve"> names abbreviated. </w:t>
      </w:r>
      <w:r w:rsidRPr="0012240A">
        <w:rPr>
          <w:rFonts w:ascii="Open Sans" w:eastAsia="Open Sans" w:hAnsi="Open Sans" w:cs="Open Sans"/>
          <w:b/>
          <w:sz w:val="24"/>
          <w:szCs w:val="24"/>
          <w:lang w:val="en-GB"/>
        </w:rPr>
        <w:t>Title of the work</w:t>
      </w:r>
      <w:r w:rsidRPr="0012240A">
        <w:rPr>
          <w:rFonts w:ascii="Open Sans" w:eastAsia="Open Sans" w:hAnsi="Open Sans" w:cs="Open Sans"/>
          <w:sz w:val="24"/>
          <w:szCs w:val="24"/>
          <w:lang w:val="en-GB"/>
        </w:rPr>
        <w:t xml:space="preserve">: subtitle. Year of </w:t>
      </w:r>
      <w:proofErr w:type="spellStart"/>
      <w:r w:rsidRPr="0012240A">
        <w:rPr>
          <w:rFonts w:ascii="Open Sans" w:eastAsia="Open Sans" w:hAnsi="Open Sans" w:cs="Open Sans"/>
          <w:sz w:val="24"/>
          <w:szCs w:val="24"/>
          <w:lang w:val="en-GB"/>
        </w:rPr>
        <w:t>defense</w:t>
      </w:r>
      <w:proofErr w:type="spellEnd"/>
      <w:r w:rsidRPr="0012240A">
        <w:rPr>
          <w:rFonts w:ascii="Open Sans" w:eastAsia="Open Sans" w:hAnsi="Open Sans" w:cs="Open Sans"/>
          <w:sz w:val="24"/>
          <w:szCs w:val="24"/>
          <w:lang w:val="en-GB"/>
        </w:rPr>
        <w:t>. Number of pages. Category (Degree and Field of Study) – Institution, Place, Year of the document. Examples:</w:t>
      </w:r>
    </w:p>
    <w:p w14:paraId="2B67D90D"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lang w:val="en-GB"/>
        </w:rPr>
      </w:pPr>
      <w:r w:rsidRPr="0012240A">
        <w:rPr>
          <w:rFonts w:ascii="Open Sans" w:eastAsia="Open Sans" w:hAnsi="Open Sans" w:cs="Open Sans"/>
          <w:color w:val="000000"/>
          <w:sz w:val="24"/>
          <w:szCs w:val="24"/>
          <w:lang w:val="en-GB"/>
        </w:rPr>
        <w:t xml:space="preserve">ROVANI, F. F. M. </w:t>
      </w:r>
      <w:r w:rsidRPr="0012240A">
        <w:rPr>
          <w:rFonts w:ascii="Open Sans" w:eastAsia="Open Sans" w:hAnsi="Open Sans" w:cs="Open Sans"/>
          <w:b/>
          <w:sz w:val="24"/>
          <w:szCs w:val="24"/>
          <w:lang w:val="en-GB"/>
        </w:rPr>
        <w:t xml:space="preserve">Climate risk zoning for pecan tree (Carya </w:t>
      </w:r>
      <w:proofErr w:type="spellStart"/>
      <w:r w:rsidRPr="0012240A">
        <w:rPr>
          <w:rFonts w:ascii="Open Sans" w:eastAsia="Open Sans" w:hAnsi="Open Sans" w:cs="Open Sans"/>
          <w:b/>
          <w:sz w:val="24"/>
          <w:szCs w:val="24"/>
          <w:lang w:val="en-GB"/>
        </w:rPr>
        <w:t>illinoinensis</w:t>
      </w:r>
      <w:proofErr w:type="spellEnd"/>
      <w:r w:rsidRPr="0012240A">
        <w:rPr>
          <w:rFonts w:ascii="Open Sans" w:eastAsia="Open Sans" w:hAnsi="Open Sans" w:cs="Open Sans"/>
          <w:b/>
          <w:sz w:val="24"/>
          <w:szCs w:val="24"/>
          <w:lang w:val="en-GB"/>
        </w:rPr>
        <w:t>) cultivation in Rio Grande do Sul.</w:t>
      </w:r>
      <w:r w:rsidRPr="0012240A">
        <w:rPr>
          <w:rFonts w:ascii="Open Sans" w:eastAsia="Open Sans" w:hAnsi="Open Sans" w:cs="Open Sans"/>
          <w:color w:val="000000"/>
          <w:sz w:val="24"/>
          <w:szCs w:val="24"/>
          <w:lang w:val="en-GB"/>
        </w:rPr>
        <w:t xml:space="preserve"> 2016. 232 p. Thes</w:t>
      </w:r>
      <w:r w:rsidRPr="0012240A">
        <w:rPr>
          <w:rFonts w:ascii="Open Sans" w:eastAsia="Open Sans" w:hAnsi="Open Sans" w:cs="Open Sans"/>
          <w:sz w:val="24"/>
          <w:szCs w:val="24"/>
          <w:lang w:val="en-GB"/>
        </w:rPr>
        <w:t>is</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sz w:val="24"/>
          <w:szCs w:val="24"/>
          <w:lang w:val="en-GB"/>
        </w:rPr>
        <w:t>PhD</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sz w:val="24"/>
          <w:szCs w:val="24"/>
          <w:lang w:val="en-GB"/>
        </w:rPr>
        <w:t>in</w:t>
      </w:r>
      <w:r w:rsidRPr="0012240A">
        <w:rPr>
          <w:rFonts w:ascii="Open Sans" w:eastAsia="Open Sans" w:hAnsi="Open Sans" w:cs="Open Sans"/>
          <w:color w:val="000000"/>
          <w:sz w:val="24"/>
          <w:szCs w:val="24"/>
          <w:lang w:val="en-GB"/>
        </w:rPr>
        <w:t xml:space="preserve"> Geogra</w:t>
      </w:r>
      <w:r w:rsidRPr="0012240A">
        <w:rPr>
          <w:rFonts w:ascii="Open Sans" w:eastAsia="Open Sans" w:hAnsi="Open Sans" w:cs="Open Sans"/>
          <w:sz w:val="24"/>
          <w:szCs w:val="24"/>
          <w:lang w:val="en-GB"/>
        </w:rPr>
        <w:t>phy</w:t>
      </w:r>
      <w:r w:rsidRPr="0012240A">
        <w:rPr>
          <w:rFonts w:ascii="Open Sans" w:eastAsia="Open Sans" w:hAnsi="Open Sans" w:cs="Open Sans"/>
          <w:color w:val="000000"/>
          <w:sz w:val="24"/>
          <w:szCs w:val="24"/>
          <w:lang w:val="en-GB"/>
        </w:rPr>
        <w:t>) – Universidade Federal de Santa Maria, Santa Maria, 2016.</w:t>
      </w:r>
    </w:p>
    <w:p w14:paraId="49FEA4DC"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lang w:val="en-GB"/>
        </w:rPr>
      </w:pPr>
      <w:r w:rsidRPr="0012240A">
        <w:rPr>
          <w:rFonts w:ascii="Open Sans" w:eastAsia="Open Sans" w:hAnsi="Open Sans" w:cs="Open Sans"/>
          <w:color w:val="000000"/>
          <w:sz w:val="24"/>
          <w:szCs w:val="24"/>
          <w:lang w:val="en-GB"/>
        </w:rPr>
        <w:lastRenderedPageBreak/>
        <w:t xml:space="preserve">JUNCKES, I. J. </w:t>
      </w:r>
      <w:r w:rsidRPr="0012240A">
        <w:rPr>
          <w:rFonts w:ascii="Open Sans" w:eastAsia="Open Sans" w:hAnsi="Open Sans" w:cs="Open Sans"/>
          <w:b/>
          <w:sz w:val="24"/>
          <w:szCs w:val="24"/>
          <w:lang w:val="en-GB"/>
        </w:rPr>
        <w:t>The new bank workers' unionism during the financial restructuring of the 1990s in Brazil.</w:t>
      </w:r>
      <w:r w:rsidRPr="0012240A">
        <w:rPr>
          <w:rFonts w:ascii="Open Sans" w:eastAsia="Open Sans" w:hAnsi="Open Sans" w:cs="Open Sans"/>
          <w:color w:val="000000"/>
          <w:sz w:val="24"/>
          <w:szCs w:val="24"/>
          <w:lang w:val="en-GB"/>
        </w:rPr>
        <w:t xml:space="preserve"> 2004. 214 p. </w:t>
      </w:r>
      <w:r w:rsidRPr="0012240A">
        <w:rPr>
          <w:rFonts w:ascii="Open Sans" w:eastAsia="Open Sans" w:hAnsi="Open Sans" w:cs="Open Sans"/>
          <w:sz w:val="24"/>
          <w:szCs w:val="24"/>
          <w:lang w:val="en-GB"/>
        </w:rPr>
        <w:t>Thesis (PhD in Political Sociology)</w:t>
      </w:r>
      <w:r w:rsidRPr="0012240A">
        <w:rPr>
          <w:rFonts w:ascii="Open Sans" w:eastAsia="Open Sans" w:hAnsi="Open Sans" w:cs="Open Sans"/>
          <w:color w:val="000000"/>
          <w:sz w:val="24"/>
          <w:szCs w:val="24"/>
          <w:lang w:val="en-GB"/>
        </w:rPr>
        <w:t xml:space="preserve"> – Universidade Federal de Santa Catarina, Florianópolis, 2004.</w:t>
      </w:r>
    </w:p>
    <w:p w14:paraId="49075D4B"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lang w:val="en-GB"/>
        </w:rPr>
      </w:pPr>
      <w:r w:rsidRPr="0012240A">
        <w:rPr>
          <w:rFonts w:ascii="Open Sans" w:eastAsia="Open Sans" w:hAnsi="Open Sans" w:cs="Open Sans"/>
          <w:color w:val="000000"/>
          <w:sz w:val="24"/>
          <w:szCs w:val="24"/>
          <w:lang w:val="en-GB"/>
        </w:rPr>
        <w:t xml:space="preserve">MOURA, G. S. S. </w:t>
      </w:r>
      <w:r w:rsidRPr="0012240A">
        <w:rPr>
          <w:rFonts w:ascii="Open Sans" w:eastAsia="Open Sans" w:hAnsi="Open Sans" w:cs="Open Sans"/>
          <w:b/>
          <w:sz w:val="24"/>
          <w:szCs w:val="24"/>
          <w:lang w:val="en-GB"/>
        </w:rPr>
        <w:t xml:space="preserve">Analysis of urban solid waste management in the municipality of </w:t>
      </w:r>
      <w:proofErr w:type="spellStart"/>
      <w:r w:rsidRPr="0012240A">
        <w:rPr>
          <w:rFonts w:ascii="Open Sans" w:eastAsia="Open Sans" w:hAnsi="Open Sans" w:cs="Open Sans"/>
          <w:b/>
          <w:sz w:val="24"/>
          <w:szCs w:val="24"/>
          <w:lang w:val="en-GB"/>
        </w:rPr>
        <w:t>Mossoró</w:t>
      </w:r>
      <w:proofErr w:type="spellEnd"/>
      <w:r w:rsidRPr="0012240A">
        <w:rPr>
          <w:rFonts w:ascii="Open Sans" w:eastAsia="Open Sans" w:hAnsi="Open Sans" w:cs="Open Sans"/>
          <w:b/>
          <w:sz w:val="24"/>
          <w:szCs w:val="24"/>
          <w:lang w:val="en-GB"/>
        </w:rPr>
        <w:t>-RN.</w:t>
      </w:r>
      <w:r w:rsidRPr="0012240A">
        <w:rPr>
          <w:rFonts w:ascii="Open Sans" w:eastAsia="Open Sans" w:hAnsi="Open Sans" w:cs="Open Sans"/>
          <w:sz w:val="24"/>
          <w:szCs w:val="24"/>
          <w:lang w:val="en-GB"/>
        </w:rPr>
        <w:t xml:space="preserve"> </w:t>
      </w:r>
      <w:r w:rsidRPr="0012240A">
        <w:rPr>
          <w:rFonts w:ascii="Open Sans" w:eastAsia="Open Sans" w:hAnsi="Open Sans" w:cs="Open Sans"/>
          <w:color w:val="000000"/>
          <w:sz w:val="24"/>
          <w:szCs w:val="24"/>
          <w:lang w:val="en-GB"/>
        </w:rPr>
        <w:t xml:space="preserve">2011. 45 p. </w:t>
      </w:r>
      <w:r w:rsidRPr="0012240A">
        <w:rPr>
          <w:rFonts w:ascii="Open Sans" w:eastAsia="Open Sans" w:hAnsi="Open Sans" w:cs="Open Sans"/>
          <w:sz w:val="24"/>
          <w:szCs w:val="24"/>
          <w:lang w:val="en-GB"/>
        </w:rPr>
        <w:t>Monograph (</w:t>
      </w:r>
      <w:proofErr w:type="gramStart"/>
      <w:r w:rsidRPr="0012240A">
        <w:rPr>
          <w:rFonts w:ascii="Open Sans" w:eastAsia="Open Sans" w:hAnsi="Open Sans" w:cs="Open Sans"/>
          <w:sz w:val="24"/>
          <w:szCs w:val="24"/>
          <w:lang w:val="en-GB"/>
        </w:rPr>
        <w:t>Bachelor's in Science and Technology</w:t>
      </w:r>
      <w:proofErr w:type="gramEnd"/>
      <w:r w:rsidRPr="0012240A">
        <w:rPr>
          <w:rFonts w:ascii="Open Sans" w:eastAsia="Open Sans" w:hAnsi="Open Sans" w:cs="Open Sans"/>
          <w:sz w:val="24"/>
          <w:szCs w:val="24"/>
          <w:lang w:val="en-GB"/>
        </w:rPr>
        <w:t>)</w:t>
      </w:r>
      <w:r w:rsidRPr="0012240A">
        <w:rPr>
          <w:rFonts w:ascii="Open Sans" w:eastAsia="Open Sans" w:hAnsi="Open Sans" w:cs="Open Sans"/>
          <w:color w:val="000000"/>
          <w:sz w:val="24"/>
          <w:szCs w:val="24"/>
          <w:lang w:val="en-GB"/>
        </w:rPr>
        <w:t xml:space="preserve"> – UFERSA, </w:t>
      </w:r>
      <w:proofErr w:type="spellStart"/>
      <w:r w:rsidRPr="0012240A">
        <w:rPr>
          <w:rFonts w:ascii="Open Sans" w:eastAsia="Open Sans" w:hAnsi="Open Sans" w:cs="Open Sans"/>
          <w:color w:val="000000"/>
          <w:sz w:val="24"/>
          <w:szCs w:val="24"/>
          <w:lang w:val="en-GB"/>
        </w:rPr>
        <w:t>Mossoró</w:t>
      </w:r>
      <w:proofErr w:type="spellEnd"/>
      <w:r w:rsidRPr="0012240A">
        <w:rPr>
          <w:rFonts w:ascii="Open Sans" w:eastAsia="Open Sans" w:hAnsi="Open Sans" w:cs="Open Sans"/>
          <w:color w:val="000000"/>
          <w:sz w:val="24"/>
          <w:szCs w:val="24"/>
          <w:lang w:val="en-GB"/>
        </w:rPr>
        <w:t>-RN, 2011.</w:t>
      </w:r>
    </w:p>
    <w:p w14:paraId="316C6E77" w14:textId="77777777" w:rsidR="00DB6F4E" w:rsidRPr="0012240A" w:rsidRDefault="00DB6F4E">
      <w:pPr>
        <w:pBdr>
          <w:top w:val="nil"/>
          <w:left w:val="nil"/>
          <w:bottom w:val="nil"/>
          <w:right w:val="nil"/>
          <w:between w:val="nil"/>
        </w:pBdr>
        <w:spacing w:after="240"/>
        <w:rPr>
          <w:rFonts w:ascii="Open Sans" w:eastAsia="Open Sans" w:hAnsi="Open Sans" w:cs="Open Sans"/>
          <w:color w:val="000000"/>
          <w:sz w:val="24"/>
          <w:szCs w:val="24"/>
          <w:lang w:val="en-GB"/>
        </w:rPr>
      </w:pPr>
    </w:p>
    <w:p w14:paraId="6A749741" w14:textId="77777777" w:rsidR="00DB6F4E"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000000"/>
          <w:sz w:val="24"/>
          <w:szCs w:val="24"/>
          <w:lang w:val="en-GB"/>
        </w:rPr>
      </w:pPr>
      <w:r w:rsidRPr="0012240A">
        <w:rPr>
          <w:rFonts w:ascii="Open Sans" w:eastAsia="Open Sans" w:hAnsi="Open Sans" w:cs="Open Sans"/>
          <w:b/>
          <w:sz w:val="24"/>
          <w:szCs w:val="24"/>
          <w:lang w:val="en-GB"/>
        </w:rPr>
        <w:t>Papers presented at scientific events</w:t>
      </w:r>
      <w:r w:rsidRPr="0012240A">
        <w:rPr>
          <w:rFonts w:ascii="Open Sans" w:eastAsia="Open Sans" w:hAnsi="Open Sans" w:cs="Open Sans"/>
          <w:color w:val="000000"/>
          <w:sz w:val="24"/>
          <w:szCs w:val="24"/>
          <w:lang w:val="en-GB"/>
        </w:rPr>
        <w:t>:</w:t>
      </w:r>
    </w:p>
    <w:p w14:paraId="3A92EA20" w14:textId="6FFD7B6A" w:rsidR="00F61EB8" w:rsidRPr="0012240A" w:rsidRDefault="00DB41CA">
      <w:pPr>
        <w:pBdr>
          <w:top w:val="nil"/>
          <w:left w:val="nil"/>
          <w:bottom w:val="nil"/>
          <w:right w:val="nil"/>
          <w:between w:val="nil"/>
        </w:pBdr>
        <w:tabs>
          <w:tab w:val="left" w:pos="0"/>
        </w:tabs>
        <w:spacing w:before="240" w:after="240" w:line="240" w:lineRule="auto"/>
        <w:jc w:val="both"/>
        <w:rPr>
          <w:rFonts w:ascii="Open Sans" w:eastAsia="Open Sans" w:hAnsi="Open Sans" w:cs="Open Sans"/>
          <w:color w:val="000000"/>
          <w:sz w:val="24"/>
          <w:szCs w:val="24"/>
          <w:lang w:val="en-GB"/>
        </w:rPr>
      </w:pPr>
      <w:r w:rsidRPr="0012240A">
        <w:rPr>
          <w:rFonts w:ascii="Open Sans" w:eastAsia="Open Sans" w:hAnsi="Open Sans" w:cs="Open Sans"/>
          <w:sz w:val="24"/>
          <w:szCs w:val="24"/>
          <w:lang w:val="en-GB"/>
        </w:rPr>
        <w:t xml:space="preserve">SURNAME, </w:t>
      </w:r>
      <w:proofErr w:type="gramStart"/>
      <w:r w:rsidRPr="0012240A">
        <w:rPr>
          <w:rFonts w:ascii="Open Sans" w:eastAsia="Open Sans" w:hAnsi="Open Sans" w:cs="Open Sans"/>
          <w:sz w:val="24"/>
          <w:szCs w:val="24"/>
          <w:lang w:val="en-GB"/>
        </w:rPr>
        <w:t>Given</w:t>
      </w:r>
      <w:proofErr w:type="gramEnd"/>
      <w:r w:rsidRPr="0012240A">
        <w:rPr>
          <w:rFonts w:ascii="Open Sans" w:eastAsia="Open Sans" w:hAnsi="Open Sans" w:cs="Open Sans"/>
          <w:sz w:val="24"/>
          <w:szCs w:val="24"/>
          <w:lang w:val="en-GB"/>
        </w:rPr>
        <w:t xml:space="preserve"> names abbreviated. Title of the paper. In: NAME OF THE EVENT, Edition number, City where the event took place. </w:t>
      </w:r>
      <w:r w:rsidRPr="0012240A">
        <w:rPr>
          <w:rFonts w:ascii="Open Sans" w:eastAsia="Open Sans" w:hAnsi="Open Sans" w:cs="Open Sans"/>
          <w:b/>
          <w:sz w:val="24"/>
          <w:szCs w:val="24"/>
          <w:lang w:val="en-GB"/>
        </w:rPr>
        <w:t>Anais</w:t>
      </w:r>
      <w:r w:rsidRPr="0012240A">
        <w:rPr>
          <w:rFonts w:ascii="Open Sans" w:eastAsia="Open Sans" w:hAnsi="Open Sans" w:cs="Open Sans"/>
          <w:sz w:val="24"/>
          <w:szCs w:val="24"/>
          <w:lang w:val="en-GB"/>
        </w:rPr>
        <w:t xml:space="preserve"> [...] or </w:t>
      </w:r>
      <w:r w:rsidRPr="0012240A">
        <w:rPr>
          <w:rFonts w:ascii="Open Sans" w:eastAsia="Open Sans" w:hAnsi="Open Sans" w:cs="Open Sans"/>
          <w:b/>
          <w:sz w:val="24"/>
          <w:szCs w:val="24"/>
          <w:lang w:val="en-GB"/>
        </w:rPr>
        <w:t>Proceedings</w:t>
      </w:r>
      <w:r w:rsidRPr="0012240A">
        <w:rPr>
          <w:rFonts w:ascii="Open Sans" w:eastAsia="Open Sans" w:hAnsi="Open Sans" w:cs="Open Sans"/>
          <w:sz w:val="24"/>
          <w:szCs w:val="24"/>
          <w:lang w:val="en-GB"/>
        </w:rPr>
        <w:t xml:space="preserve"> [...] or </w:t>
      </w:r>
      <w:r w:rsidRPr="0012240A">
        <w:rPr>
          <w:rFonts w:ascii="Open Sans" w:eastAsia="Open Sans" w:hAnsi="Open Sans" w:cs="Open Sans"/>
          <w:b/>
          <w:sz w:val="24"/>
          <w:szCs w:val="24"/>
          <w:lang w:val="en-GB"/>
        </w:rPr>
        <w:t>Abstracts</w:t>
      </w:r>
      <w:r w:rsidRPr="0012240A">
        <w:rPr>
          <w:rFonts w:ascii="Open Sans" w:eastAsia="Open Sans" w:hAnsi="Open Sans" w:cs="Open Sans"/>
          <w:sz w:val="24"/>
          <w:szCs w:val="24"/>
          <w:lang w:val="en-GB"/>
        </w:rPr>
        <w:t xml:space="preserve"> [...]. Place of publication: Publisher, Year of publication. Initial and final pages of the paper. Examples:"</w:t>
      </w:r>
    </w:p>
    <w:p w14:paraId="312CAC56"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rPr>
      </w:pPr>
      <w:r w:rsidRPr="0012240A">
        <w:rPr>
          <w:rFonts w:ascii="Open Sans" w:eastAsia="Open Sans" w:hAnsi="Open Sans" w:cs="Open Sans"/>
          <w:color w:val="000000"/>
          <w:sz w:val="24"/>
          <w:szCs w:val="24"/>
          <w:lang w:val="en-GB"/>
        </w:rPr>
        <w:t xml:space="preserve">SILVA, J. M. P. </w:t>
      </w:r>
      <w:r w:rsidRPr="0012240A">
        <w:rPr>
          <w:rFonts w:ascii="Open Sans" w:eastAsia="Open Sans" w:hAnsi="Open Sans" w:cs="Open Sans"/>
          <w:sz w:val="24"/>
          <w:szCs w:val="24"/>
          <w:lang w:val="en-GB"/>
        </w:rPr>
        <w:t xml:space="preserve">Power, government, and territory in </w:t>
      </w:r>
      <w:proofErr w:type="spellStart"/>
      <w:r w:rsidRPr="0012240A">
        <w:rPr>
          <w:rFonts w:ascii="Open Sans" w:eastAsia="Open Sans" w:hAnsi="Open Sans" w:cs="Open Sans"/>
          <w:sz w:val="24"/>
          <w:szCs w:val="24"/>
          <w:lang w:val="en-GB"/>
        </w:rPr>
        <w:t>Carajás</w:t>
      </w:r>
      <w:proofErr w:type="spellEnd"/>
      <w:r w:rsidRPr="0012240A">
        <w:rPr>
          <w:rFonts w:ascii="Open Sans" w:eastAsia="Open Sans" w:hAnsi="Open Sans" w:cs="Open Sans"/>
          <w:sz w:val="24"/>
          <w:szCs w:val="24"/>
          <w:lang w:val="en-GB"/>
        </w:rPr>
        <w:t>.</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i/>
          <w:color w:val="000000"/>
          <w:sz w:val="24"/>
          <w:szCs w:val="24"/>
        </w:rPr>
        <w:t>In</w:t>
      </w:r>
      <w:r w:rsidRPr="0012240A">
        <w:rPr>
          <w:rFonts w:ascii="Open Sans" w:eastAsia="Open Sans" w:hAnsi="Open Sans" w:cs="Open Sans"/>
          <w:color w:val="000000"/>
          <w:sz w:val="24"/>
          <w:szCs w:val="24"/>
        </w:rPr>
        <w:t xml:space="preserve">: ENCONTRO NACIONAL DA ANPEGE, 6., 2005, Fortaleza. </w:t>
      </w:r>
      <w:r w:rsidRPr="0012240A">
        <w:rPr>
          <w:rFonts w:ascii="Open Sans" w:eastAsia="Open Sans" w:hAnsi="Open Sans" w:cs="Open Sans"/>
          <w:b/>
          <w:color w:val="000000"/>
          <w:sz w:val="24"/>
          <w:szCs w:val="24"/>
        </w:rPr>
        <w:t>Anais</w:t>
      </w:r>
      <w:r w:rsidRPr="0012240A">
        <w:rPr>
          <w:rFonts w:ascii="Open Sans" w:eastAsia="Open Sans" w:hAnsi="Open Sans" w:cs="Open Sans"/>
          <w:color w:val="000000"/>
          <w:sz w:val="24"/>
          <w:szCs w:val="24"/>
        </w:rPr>
        <w:t>[...] Fortaleza: Expressão Gráfica, 2005. p. 120-121.</w:t>
      </w:r>
    </w:p>
    <w:p w14:paraId="19DC2980" w14:textId="77777777" w:rsidR="00F61EB8" w:rsidRPr="0012240A" w:rsidRDefault="00DB41CA">
      <w:pPr>
        <w:pBdr>
          <w:top w:val="nil"/>
          <w:left w:val="nil"/>
          <w:bottom w:val="nil"/>
          <w:right w:val="nil"/>
          <w:between w:val="nil"/>
        </w:pBdr>
        <w:spacing w:after="240"/>
        <w:rPr>
          <w:rFonts w:ascii="Open Sans" w:eastAsia="Open Sans" w:hAnsi="Open Sans" w:cs="Open Sans"/>
          <w:color w:val="000000"/>
          <w:sz w:val="24"/>
          <w:szCs w:val="24"/>
          <w:lang w:val="en-GB"/>
        </w:rPr>
      </w:pPr>
      <w:r w:rsidRPr="0012240A">
        <w:rPr>
          <w:rFonts w:ascii="Open Sans" w:eastAsia="Open Sans" w:hAnsi="Open Sans" w:cs="Open Sans"/>
          <w:color w:val="000000"/>
          <w:sz w:val="24"/>
          <w:szCs w:val="24"/>
        </w:rPr>
        <w:t xml:space="preserve">LOPES, L. S. O.; SILVA, O. G. </w:t>
      </w:r>
      <w:r w:rsidRPr="0012240A">
        <w:rPr>
          <w:rFonts w:ascii="Open Sans" w:eastAsia="Open Sans" w:hAnsi="Open Sans" w:cs="Open Sans"/>
          <w:sz w:val="24"/>
          <w:szCs w:val="24"/>
        </w:rPr>
        <w:t xml:space="preserve"> </w:t>
      </w:r>
      <w:r w:rsidRPr="0012240A">
        <w:rPr>
          <w:rFonts w:ascii="Open Sans" w:eastAsia="Open Sans" w:hAnsi="Open Sans" w:cs="Open Sans"/>
          <w:sz w:val="24"/>
          <w:szCs w:val="24"/>
          <w:lang w:val="en-GB"/>
        </w:rPr>
        <w:t>Landscape and geomorphological heritage: a conceptual review. In:</w:t>
      </w:r>
      <w:proofErr w:type="gramStart"/>
      <w:r w:rsidRPr="0012240A">
        <w:rPr>
          <w:rFonts w:ascii="Open Sans" w:eastAsia="Open Sans" w:hAnsi="Open Sans" w:cs="Open Sans"/>
          <w:sz w:val="24"/>
          <w:szCs w:val="24"/>
          <w:lang w:val="en-GB"/>
        </w:rPr>
        <w:t xml:space="preserve">  ,</w:t>
      </w:r>
      <w:proofErr w:type="gramEnd"/>
      <w:r w:rsidRPr="0012240A">
        <w:rPr>
          <w:rFonts w:ascii="Open Sans" w:eastAsia="Open Sans" w:hAnsi="Open Sans" w:cs="Open Sans"/>
          <w:sz w:val="24"/>
          <w:szCs w:val="24"/>
          <w:lang w:val="en-GB"/>
        </w:rPr>
        <w:t xml:space="preserve"> 11th. </w:t>
      </w:r>
      <w:r w:rsidRPr="0012240A">
        <w:rPr>
          <w:rFonts w:ascii="Open Sans" w:eastAsia="Open Sans" w:hAnsi="Open Sans" w:cs="Open Sans"/>
          <w:i/>
          <w:sz w:val="24"/>
          <w:szCs w:val="24"/>
          <w:lang w:val="en-GB"/>
        </w:rPr>
        <w:t>The diversity of Brazilian geography: scales and dimensions of analysis and action</w:t>
      </w:r>
      <w:r w:rsidRPr="0012240A">
        <w:rPr>
          <w:rFonts w:ascii="Open Sans" w:eastAsia="Open Sans" w:hAnsi="Open Sans" w:cs="Open Sans"/>
          <w:sz w:val="24"/>
          <w:szCs w:val="24"/>
          <w:lang w:val="en-GB"/>
        </w:rPr>
        <w:t>, 2015, Presidente Prudente.</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b/>
          <w:color w:val="000000"/>
          <w:sz w:val="24"/>
          <w:szCs w:val="24"/>
          <w:lang w:val="en-GB"/>
        </w:rPr>
        <w:t>Anais</w:t>
      </w:r>
      <w:r w:rsidRPr="0012240A">
        <w:rPr>
          <w:rFonts w:ascii="Open Sans" w:eastAsia="Open Sans" w:hAnsi="Open Sans" w:cs="Open Sans"/>
          <w:color w:val="000000"/>
          <w:sz w:val="24"/>
          <w:szCs w:val="24"/>
          <w:lang w:val="en-GB"/>
        </w:rPr>
        <w:t xml:space="preserve">[...] </w:t>
      </w:r>
      <w:r w:rsidRPr="0012240A">
        <w:rPr>
          <w:rFonts w:ascii="Open Sans" w:eastAsia="Open Sans" w:hAnsi="Open Sans" w:cs="Open Sans"/>
          <w:sz w:val="24"/>
          <w:szCs w:val="24"/>
          <w:lang w:val="en-GB"/>
        </w:rPr>
        <w:t xml:space="preserve">or </w:t>
      </w:r>
      <w:r w:rsidRPr="0012240A">
        <w:rPr>
          <w:rFonts w:ascii="Open Sans" w:eastAsia="Open Sans" w:hAnsi="Open Sans" w:cs="Open Sans"/>
          <w:b/>
          <w:sz w:val="24"/>
          <w:szCs w:val="24"/>
          <w:lang w:val="en-GB"/>
        </w:rPr>
        <w:t>Proceedings</w:t>
      </w:r>
      <w:r w:rsidRPr="0012240A">
        <w:rPr>
          <w:rFonts w:ascii="Open Sans" w:eastAsia="Open Sans" w:hAnsi="Open Sans" w:cs="Open Sans"/>
          <w:sz w:val="24"/>
          <w:szCs w:val="24"/>
          <w:lang w:val="en-GB"/>
        </w:rPr>
        <w:t xml:space="preserve"> [...]</w:t>
      </w:r>
      <w:r w:rsidRPr="0012240A">
        <w:rPr>
          <w:rFonts w:ascii="Open Sans" w:eastAsia="Open Sans" w:hAnsi="Open Sans" w:cs="Open Sans"/>
          <w:color w:val="000000"/>
          <w:sz w:val="24"/>
          <w:szCs w:val="24"/>
          <w:lang w:val="en-GB"/>
        </w:rPr>
        <w:t xml:space="preserve"> Presidente Prudente: ANPEGE, 2015. p. 9355-9365.</w:t>
      </w:r>
    </w:p>
    <w:p w14:paraId="2E30C734" w14:textId="7FA1DD0C" w:rsidR="00F61EB8" w:rsidRPr="002F5058" w:rsidRDefault="00DB41CA">
      <w:pPr>
        <w:pBdr>
          <w:top w:val="nil"/>
          <w:left w:val="nil"/>
          <w:bottom w:val="nil"/>
          <w:right w:val="nil"/>
          <w:between w:val="nil"/>
        </w:pBdr>
        <w:spacing w:before="480" w:after="240" w:line="240" w:lineRule="auto"/>
        <w:rPr>
          <w:rFonts w:ascii="Open Sans" w:eastAsia="Open Sans" w:hAnsi="Open Sans" w:cs="Open Sans"/>
          <w:b/>
          <w:color w:val="000000"/>
          <w:sz w:val="28"/>
          <w:szCs w:val="28"/>
          <w:lang w:val="en-GB"/>
        </w:rPr>
      </w:pPr>
      <w:r w:rsidRPr="002F5058">
        <w:rPr>
          <w:rFonts w:ascii="Open Sans" w:eastAsia="Open Sans" w:hAnsi="Open Sans" w:cs="Open Sans"/>
          <w:b/>
          <w:color w:val="000000"/>
          <w:sz w:val="28"/>
          <w:szCs w:val="28"/>
          <w:lang w:val="en-GB"/>
        </w:rPr>
        <w:t xml:space="preserve">Authorship </w:t>
      </w:r>
      <w:r w:rsidR="00DB6F4E">
        <w:rPr>
          <w:rFonts w:ascii="Open Sans" w:eastAsia="Open Sans" w:hAnsi="Open Sans" w:cs="Open Sans"/>
          <w:b/>
          <w:color w:val="000000"/>
          <w:sz w:val="28"/>
          <w:szCs w:val="28"/>
          <w:lang w:val="en-GB"/>
        </w:rPr>
        <w:t>C</w:t>
      </w:r>
      <w:r w:rsidRPr="002F5058">
        <w:rPr>
          <w:rFonts w:ascii="Open Sans" w:eastAsia="Open Sans" w:hAnsi="Open Sans" w:cs="Open Sans"/>
          <w:b/>
          <w:color w:val="000000"/>
          <w:sz w:val="28"/>
          <w:szCs w:val="28"/>
          <w:lang w:val="en-GB"/>
        </w:rPr>
        <w:t>ontribution</w:t>
      </w:r>
    </w:p>
    <w:p w14:paraId="2056D61B" w14:textId="5F92B12C" w:rsidR="00F61EB8" w:rsidRPr="00650984" w:rsidRDefault="00DB41CA">
      <w:pPr>
        <w:pBdr>
          <w:top w:val="nil"/>
          <w:left w:val="nil"/>
          <w:bottom w:val="nil"/>
          <w:right w:val="nil"/>
          <w:between w:val="nil"/>
        </w:pBdr>
        <w:spacing w:after="0" w:line="240" w:lineRule="auto"/>
        <w:rPr>
          <w:rFonts w:ascii="Open Sans" w:eastAsia="Open Sans" w:hAnsi="Open Sans" w:cs="Open Sans"/>
          <w:b/>
          <w:bCs/>
          <w:color w:val="000000"/>
          <w:sz w:val="24"/>
          <w:szCs w:val="24"/>
          <w:lang w:val="en-GB"/>
        </w:rPr>
      </w:pPr>
      <w:r w:rsidRPr="00650984">
        <w:rPr>
          <w:rFonts w:ascii="Open Sans" w:eastAsia="Open Sans" w:hAnsi="Open Sans" w:cs="Open Sans"/>
          <w:b/>
          <w:bCs/>
          <w:color w:val="000000"/>
          <w:sz w:val="24"/>
          <w:szCs w:val="24"/>
          <w:lang w:val="en-GB"/>
        </w:rPr>
        <w:t xml:space="preserve">1 </w:t>
      </w:r>
      <w:r w:rsidRPr="00650984">
        <w:rPr>
          <w:rFonts w:ascii="Open Sans" w:eastAsia="Open Sans" w:hAnsi="Open Sans" w:cs="Open Sans"/>
          <w:b/>
          <w:bCs/>
          <w:color w:val="000000"/>
          <w:sz w:val="24"/>
          <w:szCs w:val="24"/>
          <w:highlight w:val="yellow"/>
          <w:lang w:val="en-GB"/>
        </w:rPr>
        <w:t>Author´s full name</w:t>
      </w:r>
    </w:p>
    <w:p w14:paraId="3E6096D6" w14:textId="37F4868D" w:rsidR="00F61EB8" w:rsidRPr="00650984" w:rsidRDefault="0005648C">
      <w:pPr>
        <w:pBdr>
          <w:top w:val="nil"/>
          <w:left w:val="nil"/>
          <w:bottom w:val="nil"/>
          <w:right w:val="nil"/>
          <w:between w:val="nil"/>
        </w:pBdr>
        <w:spacing w:after="0" w:line="240" w:lineRule="auto"/>
        <w:rPr>
          <w:rFonts w:ascii="Open Sans" w:eastAsia="Open Sans" w:hAnsi="Open Sans" w:cs="Open Sans"/>
          <w:color w:val="000000"/>
          <w:sz w:val="24"/>
          <w:szCs w:val="24"/>
          <w:highlight w:val="yellow"/>
          <w:lang w:val="en-GB"/>
        </w:rPr>
      </w:pPr>
      <w:r w:rsidRPr="00650984">
        <w:rPr>
          <w:rFonts w:ascii="Open Sans" w:eastAsia="Open Sans" w:hAnsi="Open Sans" w:cs="Open Sans"/>
          <w:color w:val="000000"/>
          <w:sz w:val="24"/>
          <w:szCs w:val="24"/>
          <w:highlight w:val="yellow"/>
          <w:lang w:val="en-GB"/>
        </w:rPr>
        <w:t>Institutional</w:t>
      </w:r>
      <w:r w:rsidR="00DB41CA" w:rsidRPr="00650984">
        <w:rPr>
          <w:rFonts w:ascii="Open Sans" w:eastAsia="Open Sans" w:hAnsi="Open Sans" w:cs="Open Sans"/>
          <w:color w:val="000000"/>
          <w:sz w:val="24"/>
          <w:szCs w:val="24"/>
          <w:highlight w:val="yellow"/>
          <w:lang w:val="en-GB"/>
        </w:rPr>
        <w:t xml:space="preserve"> bond, title</w:t>
      </w:r>
    </w:p>
    <w:p w14:paraId="1A875F18" w14:textId="1BD5F2BC" w:rsidR="00F61EB8" w:rsidRPr="00650984" w:rsidRDefault="0005648C">
      <w:pPr>
        <w:pBdr>
          <w:top w:val="nil"/>
          <w:left w:val="nil"/>
          <w:bottom w:val="nil"/>
          <w:right w:val="nil"/>
          <w:between w:val="nil"/>
        </w:pBdr>
        <w:spacing w:after="0" w:line="240" w:lineRule="auto"/>
        <w:rPr>
          <w:rFonts w:ascii="Open Sans" w:eastAsia="Open Sans" w:hAnsi="Open Sans" w:cs="Open Sans"/>
          <w:color w:val="000000"/>
          <w:sz w:val="24"/>
          <w:szCs w:val="24"/>
          <w:highlight w:val="yellow"/>
          <w:lang w:val="en-GB"/>
        </w:rPr>
      </w:pPr>
      <w:r w:rsidRPr="00650984">
        <w:rPr>
          <w:rFonts w:ascii="Open Sans" w:eastAsia="Open Sans" w:hAnsi="Open Sans" w:cs="Open Sans"/>
          <w:color w:val="000000"/>
          <w:sz w:val="24"/>
          <w:szCs w:val="24"/>
          <w:highlight w:val="yellow"/>
          <w:lang w:val="en-GB"/>
        </w:rPr>
        <w:t>ORCID</w:t>
      </w:r>
      <w:r w:rsidR="007A13CC" w:rsidRPr="00650984">
        <w:rPr>
          <w:rFonts w:ascii="Open Sans" w:eastAsia="Open Sans" w:hAnsi="Open Sans" w:cs="Open Sans"/>
          <w:color w:val="000000"/>
          <w:sz w:val="24"/>
          <w:szCs w:val="24"/>
          <w:highlight w:val="yellow"/>
          <w:lang w:val="en-GB"/>
        </w:rPr>
        <w:t xml:space="preserve"> link • email link</w:t>
      </w:r>
    </w:p>
    <w:p w14:paraId="5657DCE8" w14:textId="1FDA6366" w:rsidR="00F61EB8" w:rsidRPr="00650984" w:rsidRDefault="00DB41CA">
      <w:pPr>
        <w:pBdr>
          <w:top w:val="nil"/>
          <w:left w:val="nil"/>
          <w:bottom w:val="nil"/>
          <w:right w:val="nil"/>
          <w:between w:val="nil"/>
        </w:pBdr>
        <w:spacing w:after="0" w:line="240" w:lineRule="auto"/>
        <w:rPr>
          <w:rFonts w:ascii="Open Sans" w:eastAsia="Open Sans" w:hAnsi="Open Sans" w:cs="Open Sans"/>
          <w:color w:val="000000"/>
          <w:sz w:val="24"/>
          <w:szCs w:val="24"/>
          <w:lang w:val="en-GB"/>
        </w:rPr>
      </w:pPr>
      <w:r w:rsidRPr="00650984">
        <w:rPr>
          <w:rFonts w:ascii="Open Sans" w:eastAsia="Open Sans" w:hAnsi="Open Sans" w:cs="Open Sans"/>
          <w:color w:val="000000"/>
          <w:sz w:val="24"/>
          <w:szCs w:val="24"/>
          <w:highlight w:val="yellow"/>
          <w:lang w:val="en-GB"/>
        </w:rPr>
        <w:t>Contribution:</w:t>
      </w:r>
    </w:p>
    <w:p w14:paraId="03C28B2C" w14:textId="77777777" w:rsidR="00F61EB8" w:rsidRPr="00650984" w:rsidRDefault="00F61EB8">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5961D71F" w14:textId="5AF3B498" w:rsidR="00F61EB8" w:rsidRPr="00650984" w:rsidRDefault="00DB6F4E">
      <w:pPr>
        <w:pBdr>
          <w:top w:val="nil"/>
          <w:left w:val="nil"/>
          <w:bottom w:val="nil"/>
          <w:right w:val="nil"/>
          <w:between w:val="nil"/>
        </w:pBdr>
        <w:spacing w:after="0" w:line="240" w:lineRule="auto"/>
        <w:rPr>
          <w:rFonts w:ascii="Open Sans" w:eastAsia="Open Sans" w:hAnsi="Open Sans" w:cs="Open Sans"/>
          <w:b/>
          <w:bCs/>
          <w:color w:val="000000"/>
          <w:sz w:val="24"/>
          <w:szCs w:val="24"/>
          <w:lang w:val="en-GB"/>
        </w:rPr>
      </w:pPr>
      <w:r w:rsidRPr="00650984">
        <w:rPr>
          <w:rFonts w:ascii="Open Sans" w:eastAsia="Open Sans" w:hAnsi="Open Sans" w:cs="Open Sans"/>
          <w:b/>
          <w:bCs/>
          <w:color w:val="000000"/>
          <w:sz w:val="24"/>
          <w:szCs w:val="24"/>
          <w:lang w:val="en-GB"/>
        </w:rPr>
        <w:t>2</w:t>
      </w:r>
      <w:r w:rsidR="00DB41CA" w:rsidRPr="00650984">
        <w:rPr>
          <w:rFonts w:ascii="Open Sans" w:eastAsia="Open Sans" w:hAnsi="Open Sans" w:cs="Open Sans"/>
          <w:b/>
          <w:bCs/>
          <w:color w:val="000000"/>
          <w:sz w:val="24"/>
          <w:szCs w:val="24"/>
          <w:lang w:val="en-GB"/>
        </w:rPr>
        <w:t xml:space="preserve"> </w:t>
      </w:r>
      <w:r w:rsidR="00DB41CA" w:rsidRPr="00650984">
        <w:rPr>
          <w:rFonts w:ascii="Open Sans" w:eastAsia="Open Sans" w:hAnsi="Open Sans" w:cs="Open Sans"/>
          <w:b/>
          <w:bCs/>
          <w:color w:val="000000"/>
          <w:sz w:val="24"/>
          <w:szCs w:val="24"/>
          <w:highlight w:val="yellow"/>
          <w:lang w:val="en-GB"/>
        </w:rPr>
        <w:t>Author´s full name:</w:t>
      </w:r>
    </w:p>
    <w:p w14:paraId="1986ACB0" w14:textId="703E8BDF" w:rsidR="00F61EB8" w:rsidRPr="00650984" w:rsidRDefault="0005648C">
      <w:pPr>
        <w:pBdr>
          <w:top w:val="nil"/>
          <w:left w:val="nil"/>
          <w:bottom w:val="nil"/>
          <w:right w:val="nil"/>
          <w:between w:val="nil"/>
        </w:pBdr>
        <w:spacing w:after="0" w:line="240" w:lineRule="auto"/>
        <w:rPr>
          <w:rFonts w:ascii="Open Sans" w:eastAsia="Open Sans" w:hAnsi="Open Sans" w:cs="Open Sans"/>
          <w:color w:val="000000"/>
          <w:sz w:val="24"/>
          <w:szCs w:val="24"/>
          <w:highlight w:val="yellow"/>
          <w:lang w:val="en-GB"/>
        </w:rPr>
      </w:pPr>
      <w:r w:rsidRPr="00650984">
        <w:rPr>
          <w:rFonts w:ascii="Open Sans" w:eastAsia="Open Sans" w:hAnsi="Open Sans" w:cs="Open Sans"/>
          <w:color w:val="000000"/>
          <w:sz w:val="24"/>
          <w:szCs w:val="24"/>
          <w:highlight w:val="yellow"/>
          <w:lang w:val="en-GB"/>
        </w:rPr>
        <w:t>Institutional</w:t>
      </w:r>
      <w:r w:rsidR="00DB41CA" w:rsidRPr="00650984">
        <w:rPr>
          <w:rFonts w:ascii="Open Sans" w:eastAsia="Open Sans" w:hAnsi="Open Sans" w:cs="Open Sans"/>
          <w:color w:val="000000"/>
          <w:sz w:val="24"/>
          <w:szCs w:val="24"/>
          <w:highlight w:val="yellow"/>
          <w:lang w:val="en-GB"/>
        </w:rPr>
        <w:t xml:space="preserve"> bond, title</w:t>
      </w:r>
    </w:p>
    <w:p w14:paraId="5E9B890B" w14:textId="603DC0EF" w:rsidR="00F61EB8" w:rsidRPr="00650984" w:rsidRDefault="0005648C">
      <w:pPr>
        <w:pBdr>
          <w:top w:val="nil"/>
          <w:left w:val="nil"/>
          <w:bottom w:val="nil"/>
          <w:right w:val="nil"/>
          <w:between w:val="nil"/>
        </w:pBdr>
        <w:spacing w:after="0" w:line="240" w:lineRule="auto"/>
        <w:rPr>
          <w:rFonts w:ascii="Open Sans" w:eastAsia="Open Sans" w:hAnsi="Open Sans" w:cs="Open Sans"/>
          <w:color w:val="000000"/>
          <w:sz w:val="24"/>
          <w:szCs w:val="24"/>
          <w:highlight w:val="yellow"/>
          <w:lang w:val="en-GB"/>
        </w:rPr>
      </w:pPr>
      <w:r w:rsidRPr="00650984">
        <w:rPr>
          <w:rFonts w:ascii="Open Sans" w:eastAsia="Open Sans" w:hAnsi="Open Sans" w:cs="Open Sans"/>
          <w:color w:val="000000"/>
          <w:sz w:val="24"/>
          <w:szCs w:val="24"/>
          <w:highlight w:val="yellow"/>
          <w:lang w:val="en-GB"/>
        </w:rPr>
        <w:t>ORCID</w:t>
      </w:r>
      <w:r w:rsidR="00DB41CA" w:rsidRPr="00650984">
        <w:rPr>
          <w:rFonts w:ascii="Open Sans" w:eastAsia="Open Sans" w:hAnsi="Open Sans" w:cs="Open Sans"/>
          <w:color w:val="000000"/>
          <w:sz w:val="24"/>
          <w:szCs w:val="24"/>
          <w:highlight w:val="yellow"/>
          <w:lang w:val="en-GB"/>
        </w:rPr>
        <w:t xml:space="preserve"> link</w:t>
      </w:r>
      <w:r w:rsidR="007A13CC" w:rsidRPr="00650984">
        <w:rPr>
          <w:rFonts w:ascii="Open Sans" w:eastAsia="Open Sans" w:hAnsi="Open Sans" w:cs="Open Sans"/>
          <w:color w:val="000000"/>
          <w:sz w:val="24"/>
          <w:szCs w:val="24"/>
          <w:highlight w:val="yellow"/>
          <w:lang w:val="en-GB"/>
        </w:rPr>
        <w:t xml:space="preserve"> • </w:t>
      </w:r>
      <w:r w:rsidR="00DB41CA" w:rsidRPr="00650984">
        <w:rPr>
          <w:rFonts w:ascii="Open Sans" w:eastAsia="Open Sans" w:hAnsi="Open Sans" w:cs="Open Sans"/>
          <w:color w:val="000000"/>
          <w:sz w:val="24"/>
          <w:szCs w:val="24"/>
          <w:highlight w:val="yellow"/>
          <w:lang w:val="en-GB"/>
        </w:rPr>
        <w:t>email</w:t>
      </w:r>
      <w:r w:rsidR="007A13CC" w:rsidRPr="00650984">
        <w:rPr>
          <w:rFonts w:ascii="Open Sans" w:eastAsia="Open Sans" w:hAnsi="Open Sans" w:cs="Open Sans"/>
          <w:color w:val="000000"/>
          <w:sz w:val="24"/>
          <w:szCs w:val="24"/>
          <w:highlight w:val="yellow"/>
          <w:lang w:val="en-GB"/>
        </w:rPr>
        <w:t xml:space="preserve"> link</w:t>
      </w:r>
    </w:p>
    <w:p w14:paraId="0FE5522D" w14:textId="2EDAED9D" w:rsidR="00F61EB8" w:rsidRPr="00650984" w:rsidRDefault="00DB41CA">
      <w:pPr>
        <w:pBdr>
          <w:top w:val="nil"/>
          <w:left w:val="nil"/>
          <w:bottom w:val="nil"/>
          <w:right w:val="nil"/>
          <w:between w:val="nil"/>
        </w:pBdr>
        <w:spacing w:after="0" w:line="240" w:lineRule="auto"/>
        <w:rPr>
          <w:rFonts w:ascii="Open Sans" w:eastAsia="Open Sans" w:hAnsi="Open Sans" w:cs="Open Sans"/>
          <w:color w:val="000000"/>
          <w:sz w:val="24"/>
          <w:szCs w:val="24"/>
          <w:lang w:val="en-GB"/>
        </w:rPr>
      </w:pPr>
      <w:r w:rsidRPr="00650984">
        <w:rPr>
          <w:rFonts w:ascii="Open Sans" w:eastAsia="Open Sans" w:hAnsi="Open Sans" w:cs="Open Sans"/>
          <w:color w:val="000000"/>
          <w:sz w:val="24"/>
          <w:szCs w:val="24"/>
          <w:highlight w:val="yellow"/>
          <w:lang w:val="en-GB"/>
        </w:rPr>
        <w:t>Contribution:</w:t>
      </w:r>
    </w:p>
    <w:p w14:paraId="6B8E4064" w14:textId="77777777" w:rsidR="00F61EB8" w:rsidRDefault="00F61EB8">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231C5EC5" w14:textId="34814C0F" w:rsidR="004650B3" w:rsidRPr="004650B3" w:rsidRDefault="004650B3">
      <w:pPr>
        <w:pBdr>
          <w:top w:val="nil"/>
          <w:left w:val="nil"/>
          <w:bottom w:val="nil"/>
          <w:right w:val="nil"/>
          <w:between w:val="nil"/>
        </w:pBdr>
        <w:spacing w:after="0" w:line="240" w:lineRule="auto"/>
        <w:rPr>
          <w:rFonts w:ascii="Open Sans" w:eastAsia="Open Sans" w:hAnsi="Open Sans" w:cs="Open Sans"/>
          <w:b/>
          <w:bCs/>
          <w:color w:val="EE0000"/>
          <w:sz w:val="24"/>
          <w:szCs w:val="24"/>
          <w:lang w:val="en-GB"/>
        </w:rPr>
      </w:pPr>
      <w:r w:rsidRPr="004650B3">
        <w:rPr>
          <w:rFonts w:ascii="Open Sans" w:eastAsia="Open Sans" w:hAnsi="Open Sans" w:cs="Open Sans"/>
          <w:b/>
          <w:bCs/>
          <w:color w:val="EE0000"/>
          <w:sz w:val="24"/>
          <w:szCs w:val="24"/>
          <w:lang w:val="en-GB"/>
        </w:rPr>
        <w:t>Example</w:t>
      </w:r>
    </w:p>
    <w:p w14:paraId="4B49376F" w14:textId="7FF1ED4B" w:rsidR="00F61EB8" w:rsidRPr="004650B3" w:rsidRDefault="004650B3">
      <w:pPr>
        <w:pBdr>
          <w:top w:val="nil"/>
          <w:left w:val="nil"/>
          <w:bottom w:val="nil"/>
          <w:right w:val="nil"/>
          <w:between w:val="nil"/>
        </w:pBdr>
        <w:spacing w:after="0" w:line="240" w:lineRule="auto"/>
        <w:rPr>
          <w:rFonts w:ascii="Open Sans" w:eastAsia="Open Sans" w:hAnsi="Open Sans" w:cs="Open Sans"/>
          <w:color w:val="000000"/>
          <w:sz w:val="24"/>
          <w:szCs w:val="24"/>
          <w:lang w:val="en-GB"/>
        </w:rPr>
      </w:pPr>
      <w:r w:rsidRPr="004650B3">
        <w:rPr>
          <w:rFonts w:ascii="Open Sans" w:eastAsia="Open Sans" w:hAnsi="Open Sans" w:cs="Open Sans"/>
          <w:b/>
          <w:bCs/>
          <w:color w:val="000000"/>
          <w:sz w:val="24"/>
          <w:szCs w:val="24"/>
          <w:lang w:val="en-GB"/>
        </w:rPr>
        <w:t>1</w:t>
      </w:r>
      <w:r w:rsidR="00DB41CA" w:rsidRPr="004650B3">
        <w:rPr>
          <w:rFonts w:ascii="Open Sans" w:eastAsia="Open Sans" w:hAnsi="Open Sans" w:cs="Open Sans"/>
          <w:color w:val="000000"/>
          <w:sz w:val="24"/>
          <w:szCs w:val="24"/>
          <w:lang w:val="en-GB"/>
        </w:rPr>
        <w:t xml:space="preserve"> </w:t>
      </w:r>
      <w:r w:rsidR="0020491C" w:rsidRPr="004650B3">
        <w:rPr>
          <w:rFonts w:ascii="Open Sans" w:eastAsia="Open Sans" w:hAnsi="Open Sans" w:cs="Open Sans"/>
          <w:b/>
          <w:color w:val="000000"/>
          <w:sz w:val="24"/>
          <w:szCs w:val="24"/>
          <w:lang w:val="en-GB"/>
        </w:rPr>
        <w:t>Name Surname</w:t>
      </w:r>
    </w:p>
    <w:p w14:paraId="52E087F2" w14:textId="7BA68A69" w:rsidR="00F61EB8" w:rsidRPr="004650B3" w:rsidRDefault="007B2939">
      <w:pPr>
        <w:pBdr>
          <w:top w:val="nil"/>
          <w:left w:val="nil"/>
          <w:bottom w:val="nil"/>
          <w:right w:val="nil"/>
          <w:between w:val="nil"/>
        </w:pBdr>
        <w:spacing w:after="0" w:line="240" w:lineRule="auto"/>
        <w:rPr>
          <w:rFonts w:ascii="Open Sans" w:eastAsia="Open Sans" w:hAnsi="Open Sans" w:cs="Open Sans"/>
          <w:color w:val="000000"/>
          <w:sz w:val="24"/>
          <w:szCs w:val="24"/>
          <w:lang w:val="en-GB"/>
        </w:rPr>
      </w:pPr>
      <w:r>
        <w:rPr>
          <w:rFonts w:ascii="Open Sans" w:eastAsia="Open Sans" w:hAnsi="Open Sans" w:cs="Open Sans"/>
          <w:color w:val="000000"/>
          <w:sz w:val="24"/>
          <w:szCs w:val="24"/>
          <w:lang w:val="en-GB"/>
        </w:rPr>
        <w:t>Forestry</w:t>
      </w:r>
      <w:r w:rsidR="00DB41CA" w:rsidRPr="004650B3">
        <w:rPr>
          <w:rFonts w:ascii="Open Sans" w:eastAsia="Open Sans" w:hAnsi="Open Sans" w:cs="Open Sans"/>
          <w:color w:val="000000"/>
          <w:sz w:val="24"/>
          <w:szCs w:val="24"/>
          <w:lang w:val="en-GB"/>
        </w:rPr>
        <w:t xml:space="preserve"> Engineer, Doctor in </w:t>
      </w:r>
      <w:r>
        <w:rPr>
          <w:rFonts w:ascii="Open Sans" w:eastAsia="Open Sans" w:hAnsi="Open Sans" w:cs="Open Sans"/>
          <w:color w:val="000000"/>
          <w:sz w:val="24"/>
          <w:szCs w:val="24"/>
          <w:lang w:val="en-GB"/>
        </w:rPr>
        <w:t>Forestry</w:t>
      </w:r>
      <w:r w:rsidR="007A13CC" w:rsidRPr="004650B3">
        <w:rPr>
          <w:rFonts w:ascii="Open Sans" w:eastAsia="Open Sans" w:hAnsi="Open Sans" w:cs="Open Sans"/>
          <w:color w:val="000000"/>
          <w:sz w:val="24"/>
          <w:szCs w:val="24"/>
          <w:lang w:val="en-GB"/>
        </w:rPr>
        <w:t xml:space="preserve"> Engineering</w:t>
      </w:r>
      <w:r w:rsidR="004650B3" w:rsidRPr="004650B3">
        <w:rPr>
          <w:rFonts w:ascii="Open Sans" w:eastAsia="Open Sans" w:hAnsi="Open Sans" w:cs="Open Sans"/>
          <w:color w:val="000000"/>
          <w:sz w:val="24"/>
          <w:szCs w:val="24"/>
          <w:lang w:val="en-GB"/>
        </w:rPr>
        <w:t>, Professor</w:t>
      </w:r>
    </w:p>
    <w:p w14:paraId="0ACC3AF7" w14:textId="3239BA70" w:rsidR="00F61EB8" w:rsidRPr="004650B3" w:rsidRDefault="00DB41CA">
      <w:pPr>
        <w:pBdr>
          <w:top w:val="nil"/>
          <w:left w:val="nil"/>
          <w:bottom w:val="nil"/>
          <w:right w:val="nil"/>
          <w:between w:val="nil"/>
        </w:pBdr>
        <w:spacing w:after="0" w:line="240" w:lineRule="auto"/>
        <w:rPr>
          <w:rFonts w:ascii="Open Sans" w:eastAsia="Open Sans" w:hAnsi="Open Sans" w:cs="Open Sans"/>
          <w:color w:val="000000"/>
          <w:sz w:val="24"/>
          <w:szCs w:val="24"/>
          <w:lang w:val="en-GB"/>
        </w:rPr>
      </w:pPr>
      <w:r w:rsidRPr="004650B3">
        <w:rPr>
          <w:rFonts w:ascii="Open Sans" w:eastAsia="Open Sans" w:hAnsi="Open Sans" w:cs="Open Sans"/>
          <w:color w:val="000000"/>
          <w:sz w:val="24"/>
          <w:szCs w:val="24"/>
          <w:lang w:val="en-GB"/>
        </w:rPr>
        <w:t>https://orcid.org/0000-0000-0000-0000 • email@</w:t>
      </w:r>
      <w:r w:rsidR="0005648C" w:rsidRPr="004650B3">
        <w:rPr>
          <w:rFonts w:ascii="Open Sans" w:eastAsia="Open Sans" w:hAnsi="Open Sans" w:cs="Open Sans"/>
          <w:color w:val="000000"/>
          <w:sz w:val="24"/>
          <w:szCs w:val="24"/>
          <w:lang w:val="en-GB"/>
        </w:rPr>
        <w:t>email</w:t>
      </w:r>
      <w:r w:rsidRPr="004650B3">
        <w:rPr>
          <w:rFonts w:ascii="Open Sans" w:eastAsia="Open Sans" w:hAnsi="Open Sans" w:cs="Open Sans"/>
          <w:color w:val="000000"/>
          <w:sz w:val="24"/>
          <w:szCs w:val="24"/>
          <w:lang w:val="en-GB"/>
        </w:rPr>
        <w:t>.com</w:t>
      </w:r>
    </w:p>
    <w:p w14:paraId="57FEC65C" w14:textId="5ADA57FE" w:rsidR="00F61EB8" w:rsidRPr="00650984" w:rsidRDefault="00DB41CA">
      <w:pPr>
        <w:pBdr>
          <w:top w:val="nil"/>
          <w:left w:val="nil"/>
          <w:bottom w:val="nil"/>
          <w:right w:val="nil"/>
          <w:between w:val="nil"/>
        </w:pBdr>
        <w:spacing w:after="0" w:line="240" w:lineRule="auto"/>
        <w:rPr>
          <w:rFonts w:ascii="Open Sans" w:eastAsia="Open Sans" w:hAnsi="Open Sans" w:cs="Open Sans"/>
          <w:color w:val="000000"/>
          <w:sz w:val="24"/>
          <w:szCs w:val="24"/>
          <w:lang w:val="en-GB"/>
        </w:rPr>
      </w:pPr>
      <w:r w:rsidRPr="004650B3">
        <w:rPr>
          <w:rFonts w:ascii="Open Sans" w:eastAsia="Open Sans" w:hAnsi="Open Sans" w:cs="Open Sans"/>
          <w:color w:val="000000"/>
          <w:sz w:val="24"/>
          <w:szCs w:val="24"/>
          <w:lang w:val="en-GB"/>
        </w:rPr>
        <w:t xml:space="preserve">Contribution: </w:t>
      </w:r>
      <w:r w:rsidR="004650B3" w:rsidRPr="004650B3">
        <w:rPr>
          <w:rFonts w:ascii="Open Sans" w:eastAsia="Open Sans" w:hAnsi="Open Sans" w:cs="Open Sans"/>
          <w:color w:val="000000"/>
          <w:sz w:val="24"/>
          <w:szCs w:val="24"/>
          <w:lang w:val="en-GB"/>
        </w:rPr>
        <w:t xml:space="preserve">Conceptualization; Methodology; </w:t>
      </w:r>
      <w:r w:rsidRPr="004650B3">
        <w:rPr>
          <w:rFonts w:ascii="Arial" w:eastAsia="Arial" w:hAnsi="Arial" w:cs="Arial"/>
          <w:color w:val="404040"/>
          <w:sz w:val="24"/>
          <w:szCs w:val="24"/>
          <w:lang w:val="en-GB"/>
        </w:rPr>
        <w:t>Writing – original draft</w:t>
      </w:r>
    </w:p>
    <w:p w14:paraId="640C8CD7" w14:textId="77777777" w:rsidR="00F61EB8" w:rsidRPr="002F5058" w:rsidRDefault="00DB41CA">
      <w:pPr>
        <w:pBdr>
          <w:top w:val="nil"/>
          <w:left w:val="nil"/>
          <w:bottom w:val="nil"/>
          <w:right w:val="nil"/>
          <w:between w:val="nil"/>
        </w:pBdr>
        <w:spacing w:before="480" w:after="240" w:line="240" w:lineRule="auto"/>
        <w:rPr>
          <w:rFonts w:ascii="Open Sans" w:eastAsia="Open Sans" w:hAnsi="Open Sans" w:cs="Open Sans"/>
          <w:b/>
          <w:color w:val="000000"/>
          <w:sz w:val="28"/>
          <w:szCs w:val="28"/>
          <w:lang w:val="en-GB"/>
        </w:rPr>
      </w:pPr>
      <w:r w:rsidRPr="002F5058">
        <w:rPr>
          <w:rFonts w:ascii="Open Sans" w:eastAsia="Open Sans" w:hAnsi="Open Sans" w:cs="Open Sans"/>
          <w:b/>
          <w:color w:val="000000"/>
          <w:sz w:val="28"/>
          <w:szCs w:val="28"/>
          <w:lang w:val="en-GB"/>
        </w:rPr>
        <w:lastRenderedPageBreak/>
        <w:t>How to quote this article</w:t>
      </w:r>
    </w:p>
    <w:p w14:paraId="5083F0A4" w14:textId="465D86F6" w:rsidR="00F61EB8" w:rsidRPr="004650B3" w:rsidRDefault="00DB41CA">
      <w:pPr>
        <w:pBdr>
          <w:top w:val="nil"/>
          <w:left w:val="nil"/>
          <w:bottom w:val="nil"/>
          <w:right w:val="nil"/>
          <w:between w:val="nil"/>
        </w:pBdr>
        <w:spacing w:after="0" w:line="240" w:lineRule="auto"/>
        <w:rPr>
          <w:rFonts w:ascii="Open Sans" w:eastAsia="Open Sans" w:hAnsi="Open Sans" w:cs="Open Sans"/>
          <w:color w:val="000000" w:themeColor="text1"/>
          <w:sz w:val="24"/>
          <w:szCs w:val="24"/>
          <w:lang w:val="en-GB"/>
        </w:rPr>
      </w:pPr>
      <w:proofErr w:type="spellStart"/>
      <w:r>
        <w:rPr>
          <w:rFonts w:ascii="Open Sans" w:eastAsia="Open Sans" w:hAnsi="Open Sans" w:cs="Open Sans"/>
          <w:color w:val="000000"/>
          <w:sz w:val="24"/>
          <w:szCs w:val="24"/>
          <w:highlight w:val="yellow"/>
        </w:rPr>
        <w:t>Authorship</w:t>
      </w:r>
      <w:proofErr w:type="spellEnd"/>
      <w:r>
        <w:rPr>
          <w:rFonts w:ascii="Open Sans" w:eastAsia="Open Sans" w:hAnsi="Open Sans" w:cs="Open Sans"/>
          <w:color w:val="000000"/>
          <w:sz w:val="24"/>
          <w:szCs w:val="24"/>
          <w:highlight w:val="yellow"/>
        </w:rPr>
        <w:t>.</w:t>
      </w:r>
      <w:r>
        <w:rPr>
          <w:rFonts w:ascii="Open Sans" w:eastAsia="Open Sans" w:hAnsi="Open Sans" w:cs="Open Sans"/>
          <w:color w:val="000000"/>
          <w:sz w:val="24"/>
          <w:szCs w:val="24"/>
        </w:rPr>
        <w:t xml:space="preserve"> </w:t>
      </w:r>
      <w:r>
        <w:rPr>
          <w:rFonts w:ascii="Open Sans" w:eastAsia="Open Sans" w:hAnsi="Open Sans" w:cs="Open Sans"/>
          <w:color w:val="000000"/>
          <w:sz w:val="24"/>
          <w:szCs w:val="24"/>
          <w:highlight w:val="yellow"/>
        </w:rPr>
        <w:t>Title</w:t>
      </w:r>
      <w:r>
        <w:rPr>
          <w:rFonts w:ascii="Open Sans" w:eastAsia="Open Sans" w:hAnsi="Open Sans" w:cs="Open Sans"/>
          <w:color w:val="000000"/>
          <w:sz w:val="24"/>
          <w:szCs w:val="24"/>
        </w:rPr>
        <w:t xml:space="preserve">. </w:t>
      </w:r>
      <w:r w:rsidRPr="0070122C">
        <w:rPr>
          <w:rFonts w:ascii="Open Sans" w:eastAsia="Open Sans" w:hAnsi="Open Sans" w:cs="Open Sans"/>
          <w:b/>
          <w:bCs/>
          <w:color w:val="000000"/>
          <w:sz w:val="24"/>
          <w:szCs w:val="24"/>
        </w:rPr>
        <w:t>Ciência Florestal</w:t>
      </w:r>
      <w:r>
        <w:rPr>
          <w:rFonts w:ascii="Open Sans" w:eastAsia="Open Sans" w:hAnsi="Open Sans" w:cs="Open Sans"/>
          <w:color w:val="000000"/>
          <w:sz w:val="24"/>
          <w:szCs w:val="24"/>
        </w:rPr>
        <w:t>, Santa Maria, v. 3</w:t>
      </w:r>
      <w:r w:rsidR="004650B3">
        <w:rPr>
          <w:rFonts w:ascii="Open Sans" w:eastAsia="Open Sans" w:hAnsi="Open Sans" w:cs="Open Sans"/>
          <w:color w:val="000000"/>
          <w:sz w:val="24"/>
          <w:szCs w:val="24"/>
        </w:rPr>
        <w:t>6</w:t>
      </w:r>
      <w:r>
        <w:rPr>
          <w:rFonts w:ascii="Open Sans" w:eastAsia="Open Sans" w:hAnsi="Open Sans" w:cs="Open Sans"/>
          <w:color w:val="000000"/>
          <w:sz w:val="24"/>
          <w:szCs w:val="24"/>
        </w:rPr>
        <w:t xml:space="preserve">, </w:t>
      </w:r>
      <w:proofErr w:type="spellStart"/>
      <w:r w:rsidR="00DB6F4E">
        <w:rPr>
          <w:rFonts w:ascii="Open Sans" w:eastAsia="Open Sans" w:hAnsi="Open Sans" w:cs="Open Sans"/>
          <w:color w:val="000000"/>
          <w:sz w:val="24"/>
          <w:szCs w:val="24"/>
        </w:rPr>
        <w:t>e</w:t>
      </w:r>
      <w:r>
        <w:rPr>
          <w:rFonts w:ascii="Open Sans" w:eastAsia="Open Sans" w:hAnsi="Open Sans" w:cs="Open Sans"/>
          <w:color w:val="000000"/>
          <w:sz w:val="24"/>
          <w:szCs w:val="24"/>
          <w:highlight w:val="yellow"/>
        </w:rPr>
        <w:t>x</w:t>
      </w:r>
      <w:r w:rsidR="00DB6F4E">
        <w:rPr>
          <w:rFonts w:ascii="Open Sans" w:eastAsia="Open Sans" w:hAnsi="Open Sans" w:cs="Open Sans"/>
          <w:color w:val="000000"/>
          <w:sz w:val="24"/>
          <w:szCs w:val="24"/>
          <w:highlight w:val="yellow"/>
        </w:rPr>
        <w:t>xxxx</w:t>
      </w:r>
      <w:proofErr w:type="spellEnd"/>
      <w:r>
        <w:rPr>
          <w:rFonts w:ascii="Open Sans" w:eastAsia="Open Sans" w:hAnsi="Open Sans" w:cs="Open Sans"/>
          <w:color w:val="000000"/>
          <w:sz w:val="24"/>
          <w:szCs w:val="24"/>
        </w:rPr>
        <w:t xml:space="preserve">, p. </w:t>
      </w:r>
      <w:proofErr w:type="spellStart"/>
      <w:r>
        <w:rPr>
          <w:rFonts w:ascii="Open Sans" w:eastAsia="Open Sans" w:hAnsi="Open Sans" w:cs="Open Sans"/>
          <w:color w:val="000000"/>
          <w:sz w:val="24"/>
          <w:szCs w:val="24"/>
          <w:highlight w:val="yellow"/>
        </w:rPr>
        <w:t>xxx</w:t>
      </w:r>
      <w:r>
        <w:rPr>
          <w:rFonts w:ascii="Open Sans" w:eastAsia="Open Sans" w:hAnsi="Open Sans" w:cs="Open Sans"/>
          <w:color w:val="000000"/>
          <w:sz w:val="24"/>
          <w:szCs w:val="24"/>
        </w:rPr>
        <w:t>-</w:t>
      </w:r>
      <w:r>
        <w:rPr>
          <w:rFonts w:ascii="Open Sans" w:eastAsia="Open Sans" w:hAnsi="Open Sans" w:cs="Open Sans"/>
          <w:color w:val="000000"/>
          <w:sz w:val="24"/>
          <w:szCs w:val="24"/>
          <w:highlight w:val="yellow"/>
        </w:rPr>
        <w:t>xxx</w:t>
      </w:r>
      <w:proofErr w:type="spellEnd"/>
      <w:r>
        <w:rPr>
          <w:rFonts w:ascii="Open Sans" w:eastAsia="Open Sans" w:hAnsi="Open Sans" w:cs="Open Sans"/>
          <w:color w:val="000000"/>
          <w:sz w:val="24"/>
          <w:szCs w:val="24"/>
        </w:rPr>
        <w:t>,</w:t>
      </w:r>
      <w:r w:rsidR="00DB6F4E">
        <w:rPr>
          <w:rFonts w:ascii="Open Sans" w:eastAsia="Open Sans" w:hAnsi="Open Sans" w:cs="Open Sans"/>
          <w:color w:val="000000"/>
          <w:sz w:val="24"/>
          <w:szCs w:val="24"/>
        </w:rPr>
        <w:t xml:space="preserve"> </w:t>
      </w:r>
      <w:r>
        <w:rPr>
          <w:rFonts w:ascii="Open Sans" w:eastAsia="Open Sans" w:hAnsi="Open Sans" w:cs="Open Sans"/>
          <w:color w:val="000000"/>
          <w:sz w:val="24"/>
          <w:szCs w:val="24"/>
        </w:rPr>
        <w:t>202</w:t>
      </w:r>
      <w:r w:rsidR="004650B3">
        <w:rPr>
          <w:rFonts w:ascii="Open Sans" w:eastAsia="Open Sans" w:hAnsi="Open Sans" w:cs="Open Sans"/>
          <w:color w:val="000000"/>
          <w:sz w:val="24"/>
          <w:szCs w:val="24"/>
        </w:rPr>
        <w:t>6</w:t>
      </w:r>
      <w:r>
        <w:rPr>
          <w:rFonts w:ascii="Open Sans" w:eastAsia="Open Sans" w:hAnsi="Open Sans" w:cs="Open Sans"/>
          <w:color w:val="000000"/>
          <w:sz w:val="24"/>
          <w:szCs w:val="24"/>
        </w:rPr>
        <w:t xml:space="preserve">. </w:t>
      </w:r>
      <w:r w:rsidRPr="00D728A1">
        <w:rPr>
          <w:rFonts w:ascii="Open Sans" w:eastAsia="Open Sans" w:hAnsi="Open Sans" w:cs="Open Sans"/>
          <w:color w:val="000000"/>
          <w:sz w:val="24"/>
          <w:szCs w:val="24"/>
          <w:lang w:val="en-US"/>
        </w:rPr>
        <w:t>DOI 10.5902/19805098</w:t>
      </w:r>
      <w:r w:rsidRPr="00D728A1">
        <w:rPr>
          <w:rFonts w:ascii="Open Sans" w:eastAsia="Open Sans" w:hAnsi="Open Sans" w:cs="Open Sans"/>
          <w:color w:val="000000"/>
          <w:sz w:val="24"/>
          <w:szCs w:val="24"/>
          <w:highlight w:val="yellow"/>
          <w:lang w:val="en-US"/>
        </w:rPr>
        <w:t>xxxxxx</w:t>
      </w:r>
      <w:r w:rsidRPr="00D728A1">
        <w:rPr>
          <w:rFonts w:ascii="Open Sans" w:eastAsia="Open Sans" w:hAnsi="Open Sans" w:cs="Open Sans"/>
          <w:color w:val="000000"/>
          <w:sz w:val="24"/>
          <w:szCs w:val="24"/>
          <w:lang w:val="en-US"/>
        </w:rPr>
        <w:t xml:space="preserve">. </w:t>
      </w:r>
      <w:r w:rsidRPr="004650B3">
        <w:rPr>
          <w:rFonts w:ascii="Open Sans" w:eastAsia="Open Sans" w:hAnsi="Open Sans" w:cs="Open Sans"/>
          <w:color w:val="000000" w:themeColor="text1"/>
          <w:sz w:val="24"/>
          <w:szCs w:val="24"/>
          <w:lang w:val="en-GB"/>
        </w:rPr>
        <w:t>Available from: https://doi.org/10.5902/19805098</w:t>
      </w:r>
      <w:hyperlink r:id="rId13">
        <w:r w:rsidRPr="004650B3">
          <w:rPr>
            <w:rFonts w:ascii="Open Sans" w:eastAsia="Open Sans" w:hAnsi="Open Sans" w:cs="Open Sans"/>
            <w:color w:val="000000" w:themeColor="text1"/>
            <w:sz w:val="24"/>
            <w:szCs w:val="24"/>
            <w:highlight w:val="yellow"/>
            <w:lang w:val="en-GB"/>
          </w:rPr>
          <w:t>xxxxxx</w:t>
        </w:r>
      </w:hyperlink>
      <w:r w:rsidRPr="004650B3">
        <w:rPr>
          <w:rFonts w:ascii="Open Sans" w:eastAsia="Open Sans" w:hAnsi="Open Sans" w:cs="Open Sans"/>
          <w:color w:val="000000" w:themeColor="text1"/>
          <w:sz w:val="24"/>
          <w:szCs w:val="24"/>
          <w:lang w:val="en-GB"/>
        </w:rPr>
        <w:t>.</w:t>
      </w:r>
      <w:r w:rsidR="0070122C" w:rsidRPr="004650B3">
        <w:rPr>
          <w:rFonts w:ascii="Open Sans" w:eastAsia="Open Sans" w:hAnsi="Open Sans" w:cs="Open Sans"/>
          <w:color w:val="000000" w:themeColor="text1"/>
          <w:sz w:val="24"/>
          <w:szCs w:val="24"/>
          <w:lang w:val="en-GB"/>
        </w:rPr>
        <w:t xml:space="preserve"> </w:t>
      </w:r>
      <w:r w:rsidR="0070122C" w:rsidRPr="004650B3">
        <w:rPr>
          <w:rFonts w:ascii="Open Sans" w:eastAsia="Open Sans" w:hAnsi="Open Sans" w:cs="Open Sans"/>
          <w:color w:val="000000" w:themeColor="text1"/>
          <w:lang w:val="en-GB"/>
        </w:rPr>
        <w:t xml:space="preserve">Accessed </w:t>
      </w:r>
      <w:proofErr w:type="gramStart"/>
      <w:r w:rsidR="0070122C" w:rsidRPr="004650B3">
        <w:rPr>
          <w:rFonts w:ascii="Open Sans" w:eastAsia="Open Sans" w:hAnsi="Open Sans" w:cs="Open Sans"/>
          <w:color w:val="000000" w:themeColor="text1"/>
          <w:lang w:val="en-GB"/>
        </w:rPr>
        <w:t>in:</w:t>
      </w:r>
      <w:proofErr w:type="gramEnd"/>
      <w:r w:rsidR="0070122C" w:rsidRPr="004650B3">
        <w:rPr>
          <w:rFonts w:ascii="Open Sans" w:eastAsia="Open Sans" w:hAnsi="Open Sans" w:cs="Open Sans"/>
          <w:color w:val="000000" w:themeColor="text1"/>
          <w:lang w:val="en-GB"/>
        </w:rPr>
        <w:t xml:space="preserve"> day month abbr. year.</w:t>
      </w:r>
    </w:p>
    <w:p w14:paraId="70B3A9ED" w14:textId="2EB73997" w:rsidR="00F61EB8" w:rsidRDefault="00F61EB8">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378AEDF2" w14:textId="77777777" w:rsidR="00F61EB8" w:rsidRPr="00D728A1" w:rsidRDefault="00F61EB8">
      <w:pPr>
        <w:pBdr>
          <w:top w:val="nil"/>
          <w:left w:val="nil"/>
          <w:bottom w:val="nil"/>
          <w:right w:val="nil"/>
          <w:between w:val="nil"/>
        </w:pBdr>
        <w:spacing w:after="0" w:line="240" w:lineRule="auto"/>
        <w:rPr>
          <w:rFonts w:ascii="Open Sans" w:eastAsia="Open Sans" w:hAnsi="Open Sans" w:cs="Open Sans"/>
          <w:color w:val="000000"/>
          <w:sz w:val="24"/>
          <w:szCs w:val="24"/>
          <w:lang w:val="en-US"/>
        </w:rPr>
      </w:pPr>
    </w:p>
    <w:p w14:paraId="67D738B3" w14:textId="401E4945" w:rsidR="00F61EB8" w:rsidRPr="00650984" w:rsidRDefault="00DB41CA" w:rsidP="00AD58B2">
      <w:pPr>
        <w:pBdr>
          <w:top w:val="nil"/>
          <w:left w:val="nil"/>
          <w:bottom w:val="nil"/>
          <w:right w:val="nil"/>
          <w:between w:val="nil"/>
        </w:pBdr>
        <w:spacing w:after="0" w:line="240" w:lineRule="auto"/>
        <w:jc w:val="both"/>
        <w:rPr>
          <w:rFonts w:ascii="Open Sans" w:eastAsia="Open Sans" w:hAnsi="Open Sans" w:cs="Open Sans"/>
          <w:b/>
          <w:color w:val="000000"/>
          <w:sz w:val="24"/>
          <w:szCs w:val="24"/>
          <w:lang w:val="en-GB"/>
        </w:rPr>
      </w:pPr>
      <w:r w:rsidRPr="004650B3">
        <w:rPr>
          <w:rFonts w:ascii="Open Sans" w:eastAsia="Open Sans" w:hAnsi="Open Sans" w:cs="Open Sans"/>
          <w:b/>
          <w:color w:val="EE0000"/>
          <w:sz w:val="24"/>
          <w:szCs w:val="24"/>
          <w:lang w:val="en-GB"/>
        </w:rPr>
        <w:t xml:space="preserve">The </w:t>
      </w:r>
      <w:r w:rsidR="00AD58B2" w:rsidRPr="004650B3">
        <w:rPr>
          <w:rFonts w:ascii="Open Sans" w:eastAsia="Open Sans" w:hAnsi="Open Sans" w:cs="Open Sans"/>
          <w:b/>
          <w:color w:val="EE0000"/>
          <w:sz w:val="24"/>
          <w:szCs w:val="24"/>
          <w:lang w:val="en-GB"/>
        </w:rPr>
        <w:t>Authors</w:t>
      </w:r>
      <w:r w:rsidR="0076383F" w:rsidRPr="004650B3">
        <w:rPr>
          <w:rFonts w:ascii="Open Sans" w:eastAsia="Open Sans" w:hAnsi="Open Sans" w:cs="Open Sans"/>
          <w:b/>
          <w:color w:val="EE0000"/>
          <w:sz w:val="24"/>
          <w:szCs w:val="24"/>
          <w:lang w:val="en-GB"/>
        </w:rPr>
        <w:t>hip</w:t>
      </w:r>
      <w:r w:rsidR="00AD58B2" w:rsidRPr="004650B3">
        <w:rPr>
          <w:rFonts w:ascii="Open Sans" w:eastAsia="Open Sans" w:hAnsi="Open Sans" w:cs="Open Sans"/>
          <w:b/>
          <w:color w:val="EE0000"/>
          <w:sz w:val="24"/>
          <w:szCs w:val="24"/>
          <w:lang w:val="en-GB"/>
        </w:rPr>
        <w:t xml:space="preserve"> Contribution </w:t>
      </w:r>
      <w:r w:rsidRPr="00650984">
        <w:rPr>
          <w:rFonts w:ascii="Open Sans" w:eastAsia="Open Sans" w:hAnsi="Open Sans" w:cs="Open Sans"/>
          <w:b/>
          <w:color w:val="000000"/>
          <w:sz w:val="24"/>
          <w:szCs w:val="24"/>
          <w:lang w:val="en-GB"/>
        </w:rPr>
        <w:t>statement will be published and should accurately reflect only the contributions selected from the following roles:</w:t>
      </w:r>
    </w:p>
    <w:p w14:paraId="46A7186C" w14:textId="77777777" w:rsidR="00F61EB8" w:rsidRPr="00650984" w:rsidRDefault="00F61EB8">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1360C892" w14:textId="7D98AFB4"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Conceptualization</w:t>
      </w:r>
      <w:r w:rsidR="00FF2F0E"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Ideas; formulation or evolution of overarching research goals and aims;</w:t>
      </w:r>
    </w:p>
    <w:p w14:paraId="37090721" w14:textId="77777777" w:rsidR="0096205F" w:rsidRPr="00650984" w:rsidRDefault="0096205F">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02FB3AA5" w14:textId="70633F13"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 xml:space="preserve">Data </w:t>
      </w:r>
      <w:r w:rsidR="00FF2F0E" w:rsidRPr="00650984">
        <w:rPr>
          <w:rFonts w:ascii="Open Sans" w:eastAsia="Open Sans" w:hAnsi="Open Sans" w:cs="Open Sans"/>
          <w:b/>
          <w:bCs/>
          <w:color w:val="000000"/>
          <w:sz w:val="24"/>
          <w:szCs w:val="24"/>
          <w:lang w:val="en-GB"/>
        </w:rPr>
        <w:t>c</w:t>
      </w:r>
      <w:r w:rsidRPr="00650984">
        <w:rPr>
          <w:rFonts w:ascii="Open Sans" w:eastAsia="Open Sans" w:hAnsi="Open Sans" w:cs="Open Sans"/>
          <w:b/>
          <w:bCs/>
          <w:color w:val="000000"/>
          <w:sz w:val="24"/>
          <w:szCs w:val="24"/>
          <w:lang w:val="en-GB"/>
        </w:rPr>
        <w:t>uration</w:t>
      </w:r>
      <w:r w:rsidR="00FF2F0E"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Management activities to annotate (produce metadata), scrub data and maintain research data (including software code, where it is necessary for interpreting the data itself) for initial use and later reuse;</w:t>
      </w:r>
    </w:p>
    <w:p w14:paraId="49E91E10" w14:textId="77777777" w:rsidR="0096205F" w:rsidRPr="00650984" w:rsidRDefault="0096205F">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7B0588DB" w14:textId="0F331D56"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 xml:space="preserve">Formal </w:t>
      </w:r>
      <w:r w:rsidR="00FF2F0E" w:rsidRPr="00650984">
        <w:rPr>
          <w:rFonts w:ascii="Open Sans" w:eastAsia="Open Sans" w:hAnsi="Open Sans" w:cs="Open Sans"/>
          <w:b/>
          <w:bCs/>
          <w:color w:val="000000"/>
          <w:sz w:val="24"/>
          <w:szCs w:val="24"/>
          <w:lang w:val="en-GB"/>
        </w:rPr>
        <w:t>analysis</w:t>
      </w:r>
      <w:r w:rsidR="00FF2F0E"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 xml:space="preserve">Application of statistical, mathematical, computational, or other formal techniques to </w:t>
      </w:r>
      <w:proofErr w:type="spellStart"/>
      <w:r w:rsidRPr="00650984">
        <w:rPr>
          <w:rFonts w:ascii="Open Sans" w:eastAsia="Open Sans" w:hAnsi="Open Sans" w:cs="Open Sans"/>
          <w:color w:val="000000"/>
          <w:sz w:val="24"/>
          <w:szCs w:val="24"/>
          <w:lang w:val="en-GB"/>
        </w:rPr>
        <w:t>analyze</w:t>
      </w:r>
      <w:proofErr w:type="spellEnd"/>
      <w:r w:rsidRPr="00650984">
        <w:rPr>
          <w:rFonts w:ascii="Open Sans" w:eastAsia="Open Sans" w:hAnsi="Open Sans" w:cs="Open Sans"/>
          <w:color w:val="000000"/>
          <w:sz w:val="24"/>
          <w:szCs w:val="24"/>
          <w:lang w:val="en-GB"/>
        </w:rPr>
        <w:t xml:space="preserve"> or synthesize study data;</w:t>
      </w:r>
    </w:p>
    <w:p w14:paraId="11DA7E22" w14:textId="77777777" w:rsidR="0096205F" w:rsidRPr="00650984" w:rsidRDefault="0096205F">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1E602D41" w14:textId="0625A95C"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 xml:space="preserve">Funding </w:t>
      </w:r>
      <w:r w:rsidR="0076383F" w:rsidRPr="00650984">
        <w:rPr>
          <w:rFonts w:ascii="Open Sans" w:eastAsia="Open Sans" w:hAnsi="Open Sans" w:cs="Open Sans"/>
          <w:b/>
          <w:bCs/>
          <w:color w:val="000000"/>
          <w:sz w:val="24"/>
          <w:szCs w:val="24"/>
          <w:lang w:val="en-GB"/>
        </w:rPr>
        <w:t>a</w:t>
      </w:r>
      <w:r w:rsidRPr="00650984">
        <w:rPr>
          <w:rFonts w:ascii="Open Sans" w:eastAsia="Open Sans" w:hAnsi="Open Sans" w:cs="Open Sans"/>
          <w:b/>
          <w:bCs/>
          <w:color w:val="000000"/>
          <w:sz w:val="24"/>
          <w:szCs w:val="24"/>
          <w:lang w:val="en-GB"/>
        </w:rPr>
        <w:t>cquisition</w:t>
      </w:r>
      <w:r w:rsidR="0076383F"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Acquisition of the financial support for the project leading to this publication;</w:t>
      </w:r>
    </w:p>
    <w:p w14:paraId="198771FF" w14:textId="77777777" w:rsidR="0096205F" w:rsidRPr="00650984" w:rsidRDefault="0096205F">
      <w:pPr>
        <w:pBdr>
          <w:top w:val="nil"/>
          <w:left w:val="nil"/>
          <w:bottom w:val="nil"/>
          <w:right w:val="nil"/>
          <w:between w:val="nil"/>
        </w:pBdr>
        <w:spacing w:after="0" w:line="240" w:lineRule="auto"/>
        <w:rPr>
          <w:rFonts w:ascii="Open Sans" w:eastAsia="Open Sans" w:hAnsi="Open Sans" w:cs="Open Sans"/>
          <w:color w:val="000000"/>
          <w:sz w:val="24"/>
          <w:szCs w:val="24"/>
          <w:lang w:val="en-GB"/>
        </w:rPr>
      </w:pPr>
    </w:p>
    <w:p w14:paraId="6AB4CC2F" w14:textId="7C2D147B"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Investigation</w:t>
      </w:r>
      <w:r w:rsidR="0096205F" w:rsidRPr="00650984">
        <w:rPr>
          <w:rFonts w:ascii="Open Sans" w:eastAsia="Open Sans" w:hAnsi="Open Sans" w:cs="Open Sans"/>
          <w:color w:val="000000"/>
          <w:sz w:val="24"/>
          <w:szCs w:val="24"/>
          <w:lang w:val="en-GB"/>
        </w:rPr>
        <w:t>:</w:t>
      </w:r>
      <w:r w:rsidRPr="00650984">
        <w:rPr>
          <w:rFonts w:ascii="Open Sans" w:eastAsia="Open Sans" w:hAnsi="Open Sans" w:cs="Open Sans"/>
          <w:color w:val="000000"/>
          <w:sz w:val="24"/>
          <w:szCs w:val="24"/>
          <w:lang w:val="en-GB"/>
        </w:rPr>
        <w:t xml:space="preserve"> Conducting a research and investigation process, specifically performing the experiments, or data/evidence collection;</w:t>
      </w:r>
    </w:p>
    <w:p w14:paraId="530820EF"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350A2268" w14:textId="569EFA68"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Methodology</w:t>
      </w:r>
      <w:r w:rsidR="0096205F" w:rsidRPr="00650984">
        <w:rPr>
          <w:rFonts w:ascii="Open Sans" w:eastAsia="Open Sans" w:hAnsi="Open Sans" w:cs="Open Sans"/>
          <w:color w:val="000000"/>
          <w:sz w:val="24"/>
          <w:szCs w:val="24"/>
          <w:lang w:val="en-GB"/>
        </w:rPr>
        <w:t>:</w:t>
      </w:r>
      <w:r w:rsidRPr="00650984">
        <w:rPr>
          <w:rFonts w:ascii="Open Sans" w:eastAsia="Open Sans" w:hAnsi="Open Sans" w:cs="Open Sans"/>
          <w:color w:val="000000"/>
          <w:sz w:val="24"/>
          <w:szCs w:val="24"/>
          <w:lang w:val="en-GB"/>
        </w:rPr>
        <w:t xml:space="preserve"> Development or design of methodology; creation of models;</w:t>
      </w:r>
    </w:p>
    <w:p w14:paraId="551C2FE6"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60D6C8DF" w14:textId="3F3EEDCE"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 xml:space="preserve">Project </w:t>
      </w:r>
      <w:r w:rsidR="00ED3915" w:rsidRPr="00650984">
        <w:rPr>
          <w:rFonts w:ascii="Open Sans" w:eastAsia="Open Sans" w:hAnsi="Open Sans" w:cs="Open Sans"/>
          <w:b/>
          <w:bCs/>
          <w:color w:val="000000"/>
          <w:sz w:val="24"/>
          <w:szCs w:val="24"/>
          <w:lang w:val="en-GB"/>
        </w:rPr>
        <w:t>a</w:t>
      </w:r>
      <w:r w:rsidRPr="00650984">
        <w:rPr>
          <w:rFonts w:ascii="Open Sans" w:eastAsia="Open Sans" w:hAnsi="Open Sans" w:cs="Open Sans"/>
          <w:b/>
          <w:bCs/>
          <w:color w:val="000000"/>
          <w:sz w:val="24"/>
          <w:szCs w:val="24"/>
          <w:lang w:val="en-GB"/>
        </w:rPr>
        <w:t>dministration</w:t>
      </w:r>
      <w:r w:rsidR="0096205F"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Management and coordination responsibility for the research activity planning and execution;</w:t>
      </w:r>
    </w:p>
    <w:p w14:paraId="0E5B1AA9"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2AE4EBBA" w14:textId="7D3484AC"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Resources</w:t>
      </w:r>
      <w:r w:rsidR="00ED3915"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Provision of study materials, reagents, materials, patients, laboratory samples, animals, instrumentation, computing resources, or other analysis tools;</w:t>
      </w:r>
    </w:p>
    <w:p w14:paraId="47BE55CA" w14:textId="77777777" w:rsidR="00ED3915" w:rsidRPr="00650984" w:rsidRDefault="00ED3915"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2B341ACF" w14:textId="28D21101"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Software</w:t>
      </w:r>
      <w:r w:rsidR="00ED3915" w:rsidRPr="00650984">
        <w:rPr>
          <w:rFonts w:ascii="Open Sans" w:eastAsia="Open Sans" w:hAnsi="Open Sans" w:cs="Open Sans"/>
          <w:color w:val="000000"/>
          <w:sz w:val="24"/>
          <w:szCs w:val="24"/>
          <w:lang w:val="en-GB"/>
        </w:rPr>
        <w:t>:</w:t>
      </w:r>
      <w:r w:rsidRPr="00650984">
        <w:rPr>
          <w:rFonts w:ascii="Open Sans" w:eastAsia="Open Sans" w:hAnsi="Open Sans" w:cs="Open Sans"/>
          <w:color w:val="000000"/>
          <w:sz w:val="24"/>
          <w:szCs w:val="24"/>
          <w:lang w:val="en-GB"/>
        </w:rPr>
        <w:t xml:space="preserve"> Programming, software development; designing computer programs; implementation of the computer code and supporting algorithms; testing of existing code components;</w:t>
      </w:r>
    </w:p>
    <w:p w14:paraId="2A9D56ED"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08F541AE" w14:textId="0BFB52D7"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Supervision</w:t>
      </w:r>
      <w:r w:rsidR="00ED3915"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Oversight and leadership responsibility for the research activity planning and execution, including mentorship external to the core team;</w:t>
      </w:r>
    </w:p>
    <w:p w14:paraId="6D9D85A3"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43E578D1" w14:textId="72622710"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Validation</w:t>
      </w:r>
      <w:r w:rsidR="001566A3"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Verification, whether as a part of the activity or separate, of the overall replication/reproducibility of results/experiments and other research outputs;</w:t>
      </w:r>
    </w:p>
    <w:p w14:paraId="185BC0B0"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5558C423" w14:textId="5A43D633"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Visualization</w:t>
      </w:r>
      <w:r w:rsidR="001566A3" w:rsidRPr="00650984">
        <w:rPr>
          <w:rFonts w:ascii="Open Sans" w:eastAsia="Open Sans" w:hAnsi="Open Sans" w:cs="Open Sans"/>
          <w:color w:val="000000"/>
          <w:sz w:val="24"/>
          <w:szCs w:val="24"/>
          <w:lang w:val="en-GB"/>
        </w:rPr>
        <w:t xml:space="preserve">: </w:t>
      </w:r>
      <w:r w:rsidRPr="00650984">
        <w:rPr>
          <w:rFonts w:ascii="Open Sans" w:eastAsia="Open Sans" w:hAnsi="Open Sans" w:cs="Open Sans"/>
          <w:color w:val="000000"/>
          <w:sz w:val="24"/>
          <w:szCs w:val="24"/>
          <w:lang w:val="en-GB"/>
        </w:rPr>
        <w:t>Preparation, creation and/or presentation of the published work, specifically visualization/data presentation;</w:t>
      </w:r>
    </w:p>
    <w:p w14:paraId="47063CE2"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4969673A" w14:textId="61B0D633" w:rsidR="00F61EB8" w:rsidRPr="00650984"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 xml:space="preserve">Writing – </w:t>
      </w:r>
      <w:r w:rsidR="001566A3" w:rsidRPr="00650984">
        <w:rPr>
          <w:rFonts w:ascii="Open Sans" w:eastAsia="Open Sans" w:hAnsi="Open Sans" w:cs="Open Sans"/>
          <w:b/>
          <w:bCs/>
          <w:color w:val="000000"/>
          <w:sz w:val="24"/>
          <w:szCs w:val="24"/>
          <w:lang w:val="en-GB"/>
        </w:rPr>
        <w:t>o</w:t>
      </w:r>
      <w:r w:rsidRPr="00650984">
        <w:rPr>
          <w:rFonts w:ascii="Open Sans" w:eastAsia="Open Sans" w:hAnsi="Open Sans" w:cs="Open Sans"/>
          <w:b/>
          <w:bCs/>
          <w:color w:val="000000"/>
          <w:sz w:val="24"/>
          <w:szCs w:val="24"/>
          <w:lang w:val="en-GB"/>
        </w:rPr>
        <w:t xml:space="preserve">riginal </w:t>
      </w:r>
      <w:r w:rsidR="001566A3" w:rsidRPr="00650984">
        <w:rPr>
          <w:rFonts w:ascii="Open Sans" w:eastAsia="Open Sans" w:hAnsi="Open Sans" w:cs="Open Sans"/>
          <w:b/>
          <w:bCs/>
          <w:color w:val="000000"/>
          <w:sz w:val="24"/>
          <w:szCs w:val="24"/>
          <w:lang w:val="en-GB"/>
        </w:rPr>
        <w:t>d</w:t>
      </w:r>
      <w:r w:rsidRPr="00650984">
        <w:rPr>
          <w:rFonts w:ascii="Open Sans" w:eastAsia="Open Sans" w:hAnsi="Open Sans" w:cs="Open Sans"/>
          <w:b/>
          <w:bCs/>
          <w:color w:val="000000"/>
          <w:sz w:val="24"/>
          <w:szCs w:val="24"/>
          <w:lang w:val="en-GB"/>
        </w:rPr>
        <w:t xml:space="preserve">raft </w:t>
      </w:r>
      <w:r w:rsidR="002714CB" w:rsidRPr="00650984">
        <w:rPr>
          <w:rFonts w:ascii="Open Sans" w:eastAsia="Open Sans" w:hAnsi="Open Sans" w:cs="Open Sans"/>
          <w:b/>
          <w:bCs/>
          <w:color w:val="000000"/>
          <w:sz w:val="24"/>
          <w:szCs w:val="24"/>
          <w:lang w:val="en-GB"/>
        </w:rPr>
        <w:t>p</w:t>
      </w:r>
      <w:r w:rsidRPr="00650984">
        <w:rPr>
          <w:rFonts w:ascii="Open Sans" w:eastAsia="Open Sans" w:hAnsi="Open Sans" w:cs="Open Sans"/>
          <w:b/>
          <w:bCs/>
          <w:color w:val="000000"/>
          <w:sz w:val="24"/>
          <w:szCs w:val="24"/>
          <w:lang w:val="en-GB"/>
        </w:rPr>
        <w:t>reparation</w:t>
      </w:r>
      <w:r w:rsidR="002714CB" w:rsidRPr="00650984">
        <w:rPr>
          <w:rFonts w:ascii="Open Sans" w:eastAsia="Open Sans" w:hAnsi="Open Sans" w:cs="Open Sans"/>
          <w:color w:val="000000"/>
          <w:sz w:val="24"/>
          <w:szCs w:val="24"/>
          <w:lang w:val="en-GB"/>
        </w:rPr>
        <w:t>:</w:t>
      </w:r>
      <w:r w:rsidRPr="00650984">
        <w:rPr>
          <w:rFonts w:ascii="Open Sans" w:eastAsia="Open Sans" w:hAnsi="Open Sans" w:cs="Open Sans"/>
          <w:color w:val="000000"/>
          <w:sz w:val="24"/>
          <w:szCs w:val="24"/>
          <w:lang w:val="en-GB"/>
        </w:rPr>
        <w:t xml:space="preserve"> Creation and/or presentation of the published work, specifically writing the initial draft (including substantive translation);</w:t>
      </w:r>
    </w:p>
    <w:p w14:paraId="694B2085" w14:textId="77777777" w:rsidR="0096205F" w:rsidRPr="00650984" w:rsidRDefault="0096205F"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p>
    <w:p w14:paraId="6BAA0737" w14:textId="1CBEE055" w:rsidR="00F61EB8" w:rsidRPr="002F5058" w:rsidRDefault="00DB41CA" w:rsidP="001566A3">
      <w:pPr>
        <w:pBdr>
          <w:top w:val="nil"/>
          <w:left w:val="nil"/>
          <w:bottom w:val="nil"/>
          <w:right w:val="nil"/>
          <w:between w:val="nil"/>
        </w:pBdr>
        <w:spacing w:after="0" w:line="240" w:lineRule="auto"/>
        <w:jc w:val="both"/>
        <w:rPr>
          <w:rFonts w:ascii="Open Sans" w:eastAsia="Open Sans" w:hAnsi="Open Sans" w:cs="Open Sans"/>
          <w:color w:val="000000"/>
          <w:sz w:val="24"/>
          <w:szCs w:val="24"/>
          <w:lang w:val="en-GB"/>
        </w:rPr>
      </w:pPr>
      <w:r w:rsidRPr="00650984">
        <w:rPr>
          <w:rFonts w:ascii="Open Sans" w:eastAsia="Open Sans" w:hAnsi="Open Sans" w:cs="Open Sans"/>
          <w:b/>
          <w:bCs/>
          <w:color w:val="000000"/>
          <w:sz w:val="24"/>
          <w:szCs w:val="24"/>
          <w:lang w:val="en-GB"/>
        </w:rPr>
        <w:t xml:space="preserve">Writing – </w:t>
      </w:r>
      <w:r w:rsidR="002714CB" w:rsidRPr="00650984">
        <w:rPr>
          <w:rFonts w:ascii="Open Sans" w:eastAsia="Open Sans" w:hAnsi="Open Sans" w:cs="Open Sans"/>
          <w:b/>
          <w:bCs/>
          <w:color w:val="000000"/>
          <w:sz w:val="24"/>
          <w:szCs w:val="24"/>
          <w:lang w:val="en-GB"/>
        </w:rPr>
        <w:t xml:space="preserve">review </w:t>
      </w:r>
      <w:r w:rsidRPr="00650984">
        <w:rPr>
          <w:rFonts w:ascii="Open Sans" w:eastAsia="Open Sans" w:hAnsi="Open Sans" w:cs="Open Sans"/>
          <w:b/>
          <w:bCs/>
          <w:color w:val="000000"/>
          <w:sz w:val="24"/>
          <w:szCs w:val="24"/>
          <w:lang w:val="en-GB"/>
        </w:rPr>
        <w:t xml:space="preserve">&amp; </w:t>
      </w:r>
      <w:r w:rsidR="002714CB" w:rsidRPr="00650984">
        <w:rPr>
          <w:rFonts w:ascii="Open Sans" w:eastAsia="Open Sans" w:hAnsi="Open Sans" w:cs="Open Sans"/>
          <w:b/>
          <w:bCs/>
          <w:color w:val="000000"/>
          <w:sz w:val="24"/>
          <w:szCs w:val="24"/>
          <w:lang w:val="en-GB"/>
        </w:rPr>
        <w:t>editing</w:t>
      </w:r>
      <w:r w:rsidR="002714CB" w:rsidRPr="00650984">
        <w:rPr>
          <w:rFonts w:ascii="Open Sans" w:eastAsia="Open Sans" w:hAnsi="Open Sans" w:cs="Open Sans"/>
          <w:color w:val="000000"/>
          <w:sz w:val="24"/>
          <w:szCs w:val="24"/>
          <w:lang w:val="en-GB"/>
        </w:rPr>
        <w:t>: P</w:t>
      </w:r>
      <w:r w:rsidRPr="00650984">
        <w:rPr>
          <w:rFonts w:ascii="Open Sans" w:eastAsia="Open Sans" w:hAnsi="Open Sans" w:cs="Open Sans"/>
          <w:color w:val="000000"/>
          <w:sz w:val="24"/>
          <w:szCs w:val="24"/>
          <w:lang w:val="en-GB"/>
        </w:rPr>
        <w:t>reparation, creation and/or presentation of the published work by those from the original research group, specifically critical review, commentary or revision – including pre- or post-pub</w:t>
      </w:r>
      <w:r w:rsidRPr="002F5058">
        <w:rPr>
          <w:rFonts w:ascii="Open Sans" w:eastAsia="Open Sans" w:hAnsi="Open Sans" w:cs="Open Sans"/>
          <w:color w:val="000000"/>
          <w:sz w:val="24"/>
          <w:szCs w:val="24"/>
          <w:lang w:val="en-GB"/>
        </w:rPr>
        <w:t>lication stages</w:t>
      </w:r>
      <w:r w:rsidR="002714CB">
        <w:rPr>
          <w:rFonts w:ascii="Open Sans" w:eastAsia="Open Sans" w:hAnsi="Open Sans" w:cs="Open Sans"/>
          <w:color w:val="000000"/>
          <w:sz w:val="24"/>
          <w:szCs w:val="24"/>
          <w:lang w:val="en-GB"/>
        </w:rPr>
        <w:t>.</w:t>
      </w:r>
    </w:p>
    <w:sectPr w:rsidR="00F61EB8" w:rsidRPr="002F5058">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16CEA" w14:textId="77777777" w:rsidR="00763455" w:rsidRDefault="00763455">
      <w:pPr>
        <w:spacing w:after="0" w:line="240" w:lineRule="auto"/>
      </w:pPr>
      <w:r>
        <w:separator/>
      </w:r>
    </w:p>
  </w:endnote>
  <w:endnote w:type="continuationSeparator" w:id="0">
    <w:p w14:paraId="7C3814DE" w14:textId="77777777" w:rsidR="00763455" w:rsidRDefault="00763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pectral">
    <w:altName w:val="Constantia"/>
    <w:charset w:val="00"/>
    <w:family w:val="roman"/>
    <w:pitch w:val="variable"/>
    <w:sig w:usb0="E000027F" w:usb1="4000E43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10B7" w14:textId="60E49E80" w:rsidR="00F61EB8" w:rsidRDefault="00D728A1">
    <w:pPr>
      <w:pBdr>
        <w:top w:val="nil"/>
        <w:left w:val="nil"/>
        <w:bottom w:val="nil"/>
        <w:right w:val="nil"/>
        <w:between w:val="nil"/>
      </w:pBdr>
      <w:tabs>
        <w:tab w:val="center" w:pos="4252"/>
        <w:tab w:val="right" w:pos="8504"/>
      </w:tabs>
      <w:spacing w:after="0" w:line="240" w:lineRule="auto"/>
      <w:jc w:val="center"/>
      <w:rPr>
        <w:color w:val="000000"/>
      </w:rPr>
    </w:pPr>
    <w:r>
      <w:rPr>
        <w:rFonts w:ascii="Open Sans" w:eastAsia="Open Sans" w:hAnsi="Open Sans" w:cs="Open Sans"/>
        <w:noProof/>
        <w:color w:val="000000"/>
        <w:sz w:val="16"/>
        <w:szCs w:val="16"/>
        <w:lang w:val="en-GB"/>
      </w:rPr>
      <mc:AlternateContent>
        <mc:Choice Requires="wps">
          <w:drawing>
            <wp:anchor distT="0" distB="0" distL="114300" distR="114300" simplePos="0" relativeHeight="251672576" behindDoc="0" locked="0" layoutInCell="1" allowOverlap="1" wp14:anchorId="3DA17EAD" wp14:editId="07DF6F23">
              <wp:simplePos x="0" y="0"/>
              <wp:positionH relativeFrom="margin">
                <wp:align>right</wp:align>
              </wp:positionH>
              <wp:positionV relativeFrom="paragraph">
                <wp:posOffset>-89700</wp:posOffset>
              </wp:positionV>
              <wp:extent cx="6120000" cy="0"/>
              <wp:effectExtent l="0" t="0" r="0" b="0"/>
              <wp:wrapNone/>
              <wp:docPr id="333091048" name="Conector reto 11"/>
              <wp:cNvGraphicFramePr/>
              <a:graphic xmlns:a="http://schemas.openxmlformats.org/drawingml/2006/main">
                <a:graphicData uri="http://schemas.microsoft.com/office/word/2010/wordprocessingShape">
                  <wps:wsp>
                    <wps:cNvCnPr/>
                    <wps:spPr>
                      <a:xfrm>
                        <a:off x="0" y="0"/>
                        <a:ext cx="6120000" cy="0"/>
                      </a:xfrm>
                      <a:prstGeom prst="line">
                        <a:avLst/>
                      </a:prstGeom>
                      <a:ln w="12700">
                        <a:solidFill>
                          <a:srgbClr val="078B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EFA5DE" id="Conector reto 11" o:spid="_x0000_s1026" style="position:absolute;z-index:2516725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30.7pt,-7.05pt" to="912.6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" strokecolor="#078b33" strokeweight="1pt">
              <v:stroke joinstyle="miter"/>
              <w10:wrap anchorx="margin"/>
            </v:line>
          </w:pict>
        </mc:Fallback>
      </mc:AlternateContent>
    </w:r>
    <w:proofErr w:type="spellStart"/>
    <w:r w:rsidRPr="00D728A1">
      <w:rPr>
        <w:rFonts w:ascii="Open Sans" w:eastAsia="Open Sans" w:hAnsi="Open Sans" w:cs="Open Sans"/>
        <w:color w:val="000000"/>
        <w:sz w:val="18"/>
        <w:szCs w:val="18"/>
      </w:rPr>
      <w:t>Ci</w:t>
    </w:r>
    <w:proofErr w:type="spellEnd"/>
    <w:r w:rsidRPr="00D728A1">
      <w:rPr>
        <w:rFonts w:ascii="Open Sans" w:eastAsia="Open Sans" w:hAnsi="Open Sans" w:cs="Open Sans"/>
        <w:color w:val="000000"/>
        <w:sz w:val="18"/>
        <w:szCs w:val="18"/>
      </w:rPr>
      <w:t xml:space="preserve">. Fl., Santa Maria, v. 36, </w:t>
    </w:r>
    <w:proofErr w:type="spellStart"/>
    <w:r w:rsidRPr="00D728A1">
      <w:rPr>
        <w:rFonts w:ascii="Open Sans" w:eastAsia="Open Sans" w:hAnsi="Open Sans" w:cs="Open Sans"/>
        <w:color w:val="000000"/>
        <w:sz w:val="18"/>
        <w:szCs w:val="18"/>
      </w:rPr>
      <w:t>e</w:t>
    </w:r>
    <w:r w:rsidRPr="00D728A1">
      <w:rPr>
        <w:rFonts w:ascii="Open Sans" w:eastAsia="Open Sans" w:hAnsi="Open Sans" w:cs="Open Sans"/>
        <w:color w:val="000000"/>
        <w:sz w:val="18"/>
        <w:szCs w:val="18"/>
        <w:highlight w:val="yellow"/>
      </w:rPr>
      <w:t>xxxxx</w:t>
    </w:r>
    <w:proofErr w:type="spellEnd"/>
    <w:r w:rsidRPr="00D728A1">
      <w:rPr>
        <w:rFonts w:ascii="Open Sans" w:eastAsia="Open Sans" w:hAnsi="Open Sans" w:cs="Open Sans"/>
        <w:color w:val="000000"/>
        <w:sz w:val="18"/>
        <w:szCs w:val="18"/>
      </w:rPr>
      <w:t xml:space="preserve">, p. </w:t>
    </w:r>
    <w:proofErr w:type="spellStart"/>
    <w:r w:rsidRPr="00D728A1">
      <w:rPr>
        <w:rFonts w:ascii="Open Sans" w:eastAsia="Open Sans" w:hAnsi="Open Sans" w:cs="Open Sans"/>
        <w:color w:val="000000"/>
        <w:sz w:val="18"/>
        <w:szCs w:val="18"/>
        <w:highlight w:val="yellow"/>
      </w:rPr>
      <w:t>xxx</w:t>
    </w:r>
    <w:r w:rsidRPr="00D728A1">
      <w:rPr>
        <w:rFonts w:ascii="Open Sans" w:eastAsia="Open Sans" w:hAnsi="Open Sans" w:cs="Open Sans"/>
        <w:color w:val="000000"/>
        <w:sz w:val="18"/>
        <w:szCs w:val="18"/>
      </w:rPr>
      <w:t>-</w:t>
    </w:r>
    <w:r w:rsidRPr="00D728A1">
      <w:rPr>
        <w:rFonts w:ascii="Open Sans" w:eastAsia="Open Sans" w:hAnsi="Open Sans" w:cs="Open Sans"/>
        <w:color w:val="000000"/>
        <w:sz w:val="18"/>
        <w:szCs w:val="18"/>
        <w:highlight w:val="yellow"/>
      </w:rPr>
      <w:t>xxx</w:t>
    </w:r>
    <w:proofErr w:type="spellEnd"/>
    <w:r w:rsidRPr="00D728A1">
      <w:rPr>
        <w:rFonts w:ascii="Open Sans" w:eastAsia="Open Sans" w:hAnsi="Open Sans" w:cs="Open Sans"/>
        <w:color w:val="000000"/>
        <w:sz w:val="18"/>
        <w:szCs w:val="18"/>
      </w:rPr>
      <w:t>, 2026</w:t>
    </w:r>
    <w:r w:rsidR="00DB41CA">
      <w:rPr>
        <w:noProof/>
      </w:rPr>
      <mc:AlternateContent>
        <mc:Choice Requires="wps">
          <w:drawing>
            <wp:anchor distT="0" distB="0" distL="114300" distR="114300" simplePos="0" relativeHeight="251663360" behindDoc="0" locked="0" layoutInCell="1" hidden="0" allowOverlap="1" wp14:anchorId="7EF503F5" wp14:editId="18A5D181">
              <wp:simplePos x="0" y="0"/>
              <wp:positionH relativeFrom="column">
                <wp:posOffset>1524000</wp:posOffset>
              </wp:positionH>
              <wp:positionV relativeFrom="paragraph">
                <wp:posOffset>-25399</wp:posOffset>
              </wp:positionV>
              <wp:extent cx="0" cy="12700"/>
              <wp:effectExtent l="0" t="0" r="0" b="0"/>
              <wp:wrapNone/>
              <wp:docPr id="44" name="Conector de Seta Reta 44"/>
              <wp:cNvGraphicFramePr/>
              <a:graphic xmlns:a="http://schemas.openxmlformats.org/drawingml/2006/main">
                <a:graphicData uri="http://schemas.microsoft.com/office/word/2010/wordprocessingShape">
                  <wps:wsp>
                    <wps:cNvCnPr/>
                    <wps:spPr>
                      <a:xfrm>
                        <a:off x="3801045" y="3780000"/>
                        <a:ext cx="308991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1524000</wp:posOffset>
              </wp:positionH>
              <wp:positionV relativeFrom="paragraph">
                <wp:posOffset>-25399</wp:posOffset>
              </wp:positionV>
              <wp:extent cx="0" cy="12700"/>
              <wp:effectExtent b="0" l="0" r="0" t="0"/>
              <wp:wrapNone/>
              <wp:docPr id="44"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A146" w14:textId="3DC465D0" w:rsidR="00F61EB8" w:rsidRDefault="004650B3">
    <w:pPr>
      <w:pBdr>
        <w:top w:val="nil"/>
        <w:left w:val="nil"/>
        <w:bottom w:val="nil"/>
        <w:right w:val="nil"/>
        <w:between w:val="nil"/>
      </w:pBdr>
      <w:tabs>
        <w:tab w:val="center" w:pos="4252"/>
        <w:tab w:val="right" w:pos="8504"/>
      </w:tabs>
      <w:spacing w:after="0" w:line="240" w:lineRule="auto"/>
      <w:jc w:val="center"/>
      <w:rPr>
        <w:color w:val="000000"/>
      </w:rPr>
    </w:pPr>
    <w:r>
      <w:rPr>
        <w:rFonts w:ascii="Open Sans" w:eastAsia="Open Sans" w:hAnsi="Open Sans" w:cs="Open Sans"/>
        <w:noProof/>
        <w:color w:val="000000"/>
        <w:sz w:val="16"/>
        <w:szCs w:val="16"/>
        <w:lang w:val="en-GB"/>
      </w:rPr>
      <mc:AlternateContent>
        <mc:Choice Requires="wps">
          <w:drawing>
            <wp:anchor distT="0" distB="0" distL="114300" distR="114300" simplePos="0" relativeHeight="251674624" behindDoc="0" locked="0" layoutInCell="1" allowOverlap="1" wp14:anchorId="2B422278" wp14:editId="4D234FF8">
              <wp:simplePos x="0" y="0"/>
              <wp:positionH relativeFrom="margin">
                <wp:posOffset>0</wp:posOffset>
              </wp:positionH>
              <wp:positionV relativeFrom="paragraph">
                <wp:posOffset>-91217</wp:posOffset>
              </wp:positionV>
              <wp:extent cx="6120000" cy="0"/>
              <wp:effectExtent l="0" t="0" r="0" b="0"/>
              <wp:wrapNone/>
              <wp:docPr id="382912880" name="Conector reto 11"/>
              <wp:cNvGraphicFramePr/>
              <a:graphic xmlns:a="http://schemas.openxmlformats.org/drawingml/2006/main">
                <a:graphicData uri="http://schemas.microsoft.com/office/word/2010/wordprocessingShape">
                  <wps:wsp>
                    <wps:cNvCnPr/>
                    <wps:spPr>
                      <a:xfrm>
                        <a:off x="0" y="0"/>
                        <a:ext cx="6120000" cy="0"/>
                      </a:xfrm>
                      <a:prstGeom prst="line">
                        <a:avLst/>
                      </a:prstGeom>
                      <a:ln w="12700">
                        <a:solidFill>
                          <a:srgbClr val="078B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4551D3" id="Conector reto 11" o:spid="_x0000_s1026" style="position:absolute;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7.2pt" to="481.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" strokecolor="#078b33" strokeweight="1pt">
              <v:stroke joinstyle="miter"/>
              <w10:wrap anchorx="margin"/>
            </v:line>
          </w:pict>
        </mc:Fallback>
      </mc:AlternateContent>
    </w:r>
    <w:r w:rsidR="00EA36B4" w:rsidRPr="00EA36B4">
      <w:rPr>
        <w:rFonts w:ascii="Open Sans" w:eastAsia="Open Sans" w:hAnsi="Open Sans" w:cs="Open Sans"/>
        <w:color w:val="000000"/>
        <w:sz w:val="18"/>
        <w:szCs w:val="18"/>
      </w:rPr>
      <w:t xml:space="preserve"> </w:t>
    </w:r>
    <w:proofErr w:type="spellStart"/>
    <w:r w:rsidR="00EA36B4" w:rsidRPr="00D728A1">
      <w:rPr>
        <w:rFonts w:ascii="Open Sans" w:eastAsia="Open Sans" w:hAnsi="Open Sans" w:cs="Open Sans"/>
        <w:color w:val="000000"/>
        <w:sz w:val="18"/>
        <w:szCs w:val="18"/>
      </w:rPr>
      <w:t>Ci</w:t>
    </w:r>
    <w:proofErr w:type="spellEnd"/>
    <w:r w:rsidR="00EA36B4" w:rsidRPr="00D728A1">
      <w:rPr>
        <w:rFonts w:ascii="Open Sans" w:eastAsia="Open Sans" w:hAnsi="Open Sans" w:cs="Open Sans"/>
        <w:color w:val="000000"/>
        <w:sz w:val="18"/>
        <w:szCs w:val="18"/>
      </w:rPr>
      <w:t xml:space="preserve">. Fl., Santa Maria, v. 36, </w:t>
    </w:r>
    <w:proofErr w:type="spellStart"/>
    <w:r w:rsidR="00EA36B4" w:rsidRPr="00D728A1">
      <w:rPr>
        <w:rFonts w:ascii="Open Sans" w:eastAsia="Open Sans" w:hAnsi="Open Sans" w:cs="Open Sans"/>
        <w:color w:val="000000"/>
        <w:sz w:val="18"/>
        <w:szCs w:val="18"/>
      </w:rPr>
      <w:t>e</w:t>
    </w:r>
    <w:r w:rsidR="00EA36B4" w:rsidRPr="00D728A1">
      <w:rPr>
        <w:rFonts w:ascii="Open Sans" w:eastAsia="Open Sans" w:hAnsi="Open Sans" w:cs="Open Sans"/>
        <w:color w:val="000000"/>
        <w:sz w:val="18"/>
        <w:szCs w:val="18"/>
        <w:highlight w:val="yellow"/>
      </w:rPr>
      <w:t>xxxxx</w:t>
    </w:r>
    <w:proofErr w:type="spellEnd"/>
    <w:r w:rsidR="00EA36B4" w:rsidRPr="00D728A1">
      <w:rPr>
        <w:rFonts w:ascii="Open Sans" w:eastAsia="Open Sans" w:hAnsi="Open Sans" w:cs="Open Sans"/>
        <w:color w:val="000000"/>
        <w:sz w:val="18"/>
        <w:szCs w:val="18"/>
      </w:rPr>
      <w:t xml:space="preserve">, p. </w:t>
    </w:r>
    <w:proofErr w:type="spellStart"/>
    <w:r w:rsidR="00EA36B4" w:rsidRPr="00D728A1">
      <w:rPr>
        <w:rFonts w:ascii="Open Sans" w:eastAsia="Open Sans" w:hAnsi="Open Sans" w:cs="Open Sans"/>
        <w:color w:val="000000"/>
        <w:sz w:val="18"/>
        <w:szCs w:val="18"/>
        <w:highlight w:val="yellow"/>
      </w:rPr>
      <w:t>xxx</w:t>
    </w:r>
    <w:r w:rsidR="00EA36B4" w:rsidRPr="00D728A1">
      <w:rPr>
        <w:rFonts w:ascii="Open Sans" w:eastAsia="Open Sans" w:hAnsi="Open Sans" w:cs="Open Sans"/>
        <w:color w:val="000000"/>
        <w:sz w:val="18"/>
        <w:szCs w:val="18"/>
      </w:rPr>
      <w:t>-</w:t>
    </w:r>
    <w:r w:rsidR="00EA36B4" w:rsidRPr="00D728A1">
      <w:rPr>
        <w:rFonts w:ascii="Open Sans" w:eastAsia="Open Sans" w:hAnsi="Open Sans" w:cs="Open Sans"/>
        <w:color w:val="000000"/>
        <w:sz w:val="18"/>
        <w:szCs w:val="18"/>
        <w:highlight w:val="yellow"/>
      </w:rPr>
      <w:t>xxx</w:t>
    </w:r>
    <w:proofErr w:type="spellEnd"/>
    <w:r w:rsidR="00EA36B4" w:rsidRPr="00D728A1">
      <w:rPr>
        <w:rFonts w:ascii="Open Sans" w:eastAsia="Open Sans" w:hAnsi="Open Sans" w:cs="Open Sans"/>
        <w:color w:val="000000"/>
        <w:sz w:val="18"/>
        <w:szCs w:val="18"/>
      </w:rPr>
      <w:t>, 2026</w:t>
    </w:r>
    <w:r w:rsidR="00DB41CA">
      <w:rPr>
        <w:noProof/>
      </w:rPr>
      <mc:AlternateContent>
        <mc:Choice Requires="wps">
          <w:drawing>
            <wp:anchor distT="0" distB="0" distL="114300" distR="114300" simplePos="0" relativeHeight="251661312" behindDoc="0" locked="0" layoutInCell="1" hidden="0" allowOverlap="1" wp14:anchorId="2C631350" wp14:editId="6FE8A88B">
              <wp:simplePos x="0" y="0"/>
              <wp:positionH relativeFrom="column">
                <wp:posOffset>1524000</wp:posOffset>
              </wp:positionH>
              <wp:positionV relativeFrom="paragraph">
                <wp:posOffset>-25399</wp:posOffset>
              </wp:positionV>
              <wp:extent cx="0" cy="12700"/>
              <wp:effectExtent l="0" t="0" r="0" b="0"/>
              <wp:wrapNone/>
              <wp:docPr id="39" name="Conector de Seta Reta 39"/>
              <wp:cNvGraphicFramePr/>
              <a:graphic xmlns:a="http://schemas.openxmlformats.org/drawingml/2006/main">
                <a:graphicData uri="http://schemas.microsoft.com/office/word/2010/wordprocessingShape">
                  <wps:wsp>
                    <wps:cNvCnPr/>
                    <wps:spPr>
                      <a:xfrm>
                        <a:off x="3801045" y="3780000"/>
                        <a:ext cx="308991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1524000</wp:posOffset>
              </wp:positionH>
              <wp:positionV relativeFrom="paragraph">
                <wp:posOffset>-25399</wp:posOffset>
              </wp:positionV>
              <wp:extent cx="0" cy="12700"/>
              <wp:effectExtent b="0" l="0" r="0" t="0"/>
              <wp:wrapNone/>
              <wp:docPr id="39"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6822" w14:textId="56A1D153" w:rsidR="00F61EB8" w:rsidRDefault="00D728A1">
    <w:pPr>
      <w:pBdr>
        <w:top w:val="nil"/>
        <w:left w:val="nil"/>
        <w:bottom w:val="nil"/>
        <w:right w:val="nil"/>
        <w:between w:val="nil"/>
      </w:pBdr>
      <w:tabs>
        <w:tab w:val="left" w:pos="1830"/>
      </w:tabs>
      <w:spacing w:before="120" w:after="120" w:line="240" w:lineRule="auto"/>
      <w:jc w:val="both"/>
      <w:rPr>
        <w:rFonts w:ascii="Open Sans" w:eastAsia="Open Sans" w:hAnsi="Open Sans" w:cs="Open Sans"/>
        <w:color w:val="000000"/>
        <w:sz w:val="16"/>
        <w:szCs w:val="16"/>
      </w:rPr>
    </w:pPr>
    <w:r>
      <w:rPr>
        <w:rFonts w:ascii="Open Sans" w:eastAsia="Open Sans" w:hAnsi="Open Sans" w:cs="Open Sans"/>
        <w:noProof/>
        <w:color w:val="000000"/>
        <w:sz w:val="16"/>
        <w:szCs w:val="16"/>
        <w:lang w:val="en-GB"/>
      </w:rPr>
      <mc:AlternateContent>
        <mc:Choice Requires="wps">
          <w:drawing>
            <wp:anchor distT="0" distB="0" distL="114300" distR="114300" simplePos="0" relativeHeight="251670528" behindDoc="0" locked="0" layoutInCell="1" allowOverlap="1" wp14:anchorId="18E83A97" wp14:editId="276C0AFC">
              <wp:simplePos x="0" y="0"/>
              <wp:positionH relativeFrom="margin">
                <wp:align>right</wp:align>
              </wp:positionH>
              <wp:positionV relativeFrom="paragraph">
                <wp:posOffset>82492</wp:posOffset>
              </wp:positionV>
              <wp:extent cx="6120000" cy="0"/>
              <wp:effectExtent l="0" t="0" r="0" b="0"/>
              <wp:wrapNone/>
              <wp:docPr id="278190410" name="Conector reto 11"/>
              <wp:cNvGraphicFramePr/>
              <a:graphic xmlns:a="http://schemas.openxmlformats.org/drawingml/2006/main">
                <a:graphicData uri="http://schemas.microsoft.com/office/word/2010/wordprocessingShape">
                  <wps:wsp>
                    <wps:cNvCnPr/>
                    <wps:spPr>
                      <a:xfrm>
                        <a:off x="0" y="0"/>
                        <a:ext cx="6120000" cy="0"/>
                      </a:xfrm>
                      <a:prstGeom prst="line">
                        <a:avLst/>
                      </a:prstGeom>
                      <a:ln w="12700">
                        <a:solidFill>
                          <a:srgbClr val="078B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55B250" id="Conector reto 11" o:spid="_x0000_s1026" style="position:absolute;z-index:2516705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30.7pt,6.5pt" to="912.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" strokecolor="#078b33" strokeweight="1pt">
              <v:stroke joinstyle="miter"/>
              <w10:wrap anchorx="margin"/>
            </v:line>
          </w:pict>
        </mc:Fallback>
      </mc:AlternateContent>
    </w:r>
    <w:r w:rsidR="00DB41CA">
      <w:rPr>
        <w:noProof/>
      </w:rPr>
      <mc:AlternateContent>
        <mc:Choice Requires="wps">
          <w:drawing>
            <wp:anchor distT="0" distB="0" distL="114300" distR="114300" simplePos="0" relativeHeight="251662336" behindDoc="0" locked="0" layoutInCell="1" hidden="0" allowOverlap="1" wp14:anchorId="3C26FFCB" wp14:editId="3F2FD867">
              <wp:simplePos x="0" y="0"/>
              <wp:positionH relativeFrom="column">
                <wp:posOffset>1</wp:posOffset>
              </wp:positionH>
              <wp:positionV relativeFrom="paragraph">
                <wp:posOffset>203200</wp:posOffset>
              </wp:positionV>
              <wp:extent cx="0" cy="12700"/>
              <wp:effectExtent l="0" t="0" r="0" b="0"/>
              <wp:wrapNone/>
              <wp:docPr id="38" name="Conector de Seta Reta 38"/>
              <wp:cNvGraphicFramePr/>
              <a:graphic xmlns:a="http://schemas.openxmlformats.org/drawingml/2006/main">
                <a:graphicData uri="http://schemas.microsoft.com/office/word/2010/wordprocessingShape">
                  <wps:wsp>
                    <wps:cNvCnPr/>
                    <wps:spPr>
                      <a:xfrm>
                        <a:off x="2243390" y="3780000"/>
                        <a:ext cx="620522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203200</wp:posOffset>
              </wp:positionV>
              <wp:extent cx="0" cy="12700"/>
              <wp:effectExtent b="0" l="0" r="0" t="0"/>
              <wp:wrapNone/>
              <wp:docPr id="38"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tbl>
    <w:tblPr>
      <w:tblStyle w:val="a3"/>
      <w:tblW w:w="963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179"/>
      <w:gridCol w:w="8459"/>
    </w:tblGrid>
    <w:tr w:rsidR="00F61EB8" w:rsidRPr="002179FD" w14:paraId="16A03E45" w14:textId="77777777">
      <w:tc>
        <w:tcPr>
          <w:tcW w:w="1179" w:type="dxa"/>
          <w:vAlign w:val="center"/>
        </w:tcPr>
        <w:p w14:paraId="01F79122" w14:textId="77777777" w:rsidR="00F61EB8" w:rsidRDefault="00DB41CA">
          <w:pPr>
            <w:rPr>
              <w:rFonts w:ascii="Open Sans" w:eastAsia="Open Sans" w:hAnsi="Open Sans" w:cs="Open Sans"/>
              <w:sz w:val="18"/>
              <w:szCs w:val="18"/>
            </w:rPr>
          </w:pPr>
          <w:r>
            <w:rPr>
              <w:noProof/>
            </w:rPr>
            <w:drawing>
              <wp:inline distT="0" distB="0" distL="0" distR="0" wp14:anchorId="298DB01A" wp14:editId="3BA99044">
                <wp:extent cx="612000" cy="214124"/>
                <wp:effectExtent l="0" t="0" r="0" b="0"/>
                <wp:docPr id="52" name="image4.png" descr="Desenho de um círculo&#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image4.png" descr="Desenho de um círculo&#10;&#10;Descrição gerada automaticamente com confiança média"/>
                        <pic:cNvPicPr preferRelativeResize="0"/>
                      </pic:nvPicPr>
                      <pic:blipFill>
                        <a:blip r:embed="rId2"/>
                        <a:srcRect/>
                        <a:stretch>
                          <a:fillRect/>
                        </a:stretch>
                      </pic:blipFill>
                      <pic:spPr>
                        <a:xfrm>
                          <a:off x="0" y="0"/>
                          <a:ext cx="612000" cy="214124"/>
                        </a:xfrm>
                        <a:prstGeom prst="rect">
                          <a:avLst/>
                        </a:prstGeom>
                        <a:ln/>
                      </pic:spPr>
                    </pic:pic>
                  </a:graphicData>
                </a:graphic>
              </wp:inline>
            </w:drawing>
          </w:r>
        </w:p>
      </w:tc>
      <w:tc>
        <w:tcPr>
          <w:tcW w:w="8459" w:type="dxa"/>
          <w:vAlign w:val="center"/>
        </w:tcPr>
        <w:p w14:paraId="11878259" w14:textId="77777777" w:rsidR="00F61EB8" w:rsidRPr="002F5058" w:rsidRDefault="00DB41CA">
          <w:pPr>
            <w:pBdr>
              <w:top w:val="nil"/>
              <w:left w:val="nil"/>
              <w:bottom w:val="nil"/>
              <w:right w:val="nil"/>
              <w:between w:val="nil"/>
            </w:pBdr>
            <w:tabs>
              <w:tab w:val="left" w:pos="1830"/>
              <w:tab w:val="center" w:pos="4819"/>
              <w:tab w:val="left" w:pos="8950"/>
            </w:tabs>
            <w:rPr>
              <w:rFonts w:ascii="Open Sans" w:eastAsia="Open Sans" w:hAnsi="Open Sans" w:cs="Open Sans"/>
              <w:color w:val="202124"/>
              <w:sz w:val="16"/>
              <w:szCs w:val="16"/>
              <w:highlight w:val="white"/>
              <w:lang w:val="en-GB"/>
            </w:rPr>
          </w:pPr>
          <w:r w:rsidRPr="002F5058">
            <w:rPr>
              <w:rFonts w:ascii="Open Sans" w:eastAsia="Open Sans" w:hAnsi="Open Sans" w:cs="Open Sans"/>
              <w:color w:val="202124"/>
              <w:sz w:val="16"/>
              <w:szCs w:val="16"/>
              <w:highlight w:val="white"/>
              <w:lang w:val="en-GB"/>
            </w:rPr>
            <w:t>Published by Ciência Florestal under a CC BY-NC 4.0 license.</w:t>
          </w:r>
        </w:p>
      </w:tc>
    </w:tr>
  </w:tbl>
  <w:p w14:paraId="1C818E72" w14:textId="77777777" w:rsidR="00F61EB8" w:rsidRPr="002F5058" w:rsidRDefault="00F61EB8">
    <w:pPr>
      <w:pBdr>
        <w:top w:val="nil"/>
        <w:left w:val="nil"/>
        <w:bottom w:val="nil"/>
        <w:right w:val="nil"/>
        <w:between w:val="nil"/>
      </w:pBdr>
      <w:tabs>
        <w:tab w:val="left" w:pos="1830"/>
        <w:tab w:val="center" w:pos="4819"/>
        <w:tab w:val="left" w:pos="8950"/>
      </w:tabs>
      <w:spacing w:before="120" w:after="60" w:line="240" w:lineRule="auto"/>
      <w:jc w:val="both"/>
      <w:rPr>
        <w:rFonts w:ascii="Open Sans" w:eastAsia="Open Sans" w:hAnsi="Open Sans" w:cs="Open Sans"/>
        <w:color w:val="000000"/>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006B9" w14:textId="77777777" w:rsidR="00763455" w:rsidRDefault="00763455">
      <w:pPr>
        <w:spacing w:after="0" w:line="240" w:lineRule="auto"/>
      </w:pPr>
      <w:r>
        <w:separator/>
      </w:r>
    </w:p>
  </w:footnote>
  <w:footnote w:type="continuationSeparator" w:id="0">
    <w:p w14:paraId="29D91894" w14:textId="77777777" w:rsidR="00763455" w:rsidRDefault="00763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E263" w14:textId="4E593219" w:rsidR="00F61EB8" w:rsidRDefault="00DB41CA">
    <w:pPr>
      <w:pBdr>
        <w:top w:val="nil"/>
        <w:left w:val="nil"/>
        <w:bottom w:val="nil"/>
        <w:right w:val="nil"/>
        <w:between w:val="nil"/>
      </w:pBdr>
      <w:tabs>
        <w:tab w:val="center" w:pos="4252"/>
        <w:tab w:val="right" w:pos="8504"/>
      </w:tabs>
      <w:spacing w:after="0" w:line="240" w:lineRule="auto"/>
      <w:rPr>
        <w:rFonts w:ascii="Open Sans" w:eastAsia="Open Sans" w:hAnsi="Open Sans" w:cs="Open Sans"/>
        <w:color w:val="000000"/>
        <w:sz w:val="20"/>
        <w:szCs w:val="20"/>
      </w:rPr>
    </w:pPr>
    <w:r>
      <w:rPr>
        <w:rFonts w:ascii="Open Sans" w:eastAsia="Open Sans" w:hAnsi="Open Sans" w:cs="Open Sans"/>
        <w:color w:val="000000"/>
        <w:sz w:val="20"/>
        <w:szCs w:val="20"/>
      </w:rPr>
      <w:fldChar w:fldCharType="begin"/>
    </w:r>
    <w:r>
      <w:rPr>
        <w:rFonts w:ascii="Open Sans" w:eastAsia="Open Sans" w:hAnsi="Open Sans" w:cs="Open Sans"/>
        <w:color w:val="000000"/>
        <w:sz w:val="20"/>
        <w:szCs w:val="20"/>
      </w:rPr>
      <w:instrText>PAGE</w:instrText>
    </w:r>
    <w:r>
      <w:rPr>
        <w:rFonts w:ascii="Open Sans" w:eastAsia="Open Sans" w:hAnsi="Open Sans" w:cs="Open Sans"/>
        <w:color w:val="000000"/>
        <w:sz w:val="20"/>
        <w:szCs w:val="20"/>
      </w:rPr>
      <w:fldChar w:fldCharType="separate"/>
    </w:r>
    <w:r w:rsidR="00751D1C">
      <w:rPr>
        <w:rFonts w:ascii="Open Sans" w:eastAsia="Open Sans" w:hAnsi="Open Sans" w:cs="Open Sans"/>
        <w:noProof/>
        <w:color w:val="000000"/>
        <w:sz w:val="20"/>
        <w:szCs w:val="20"/>
      </w:rPr>
      <w:t>2</w:t>
    </w:r>
    <w:r>
      <w:rPr>
        <w:rFonts w:ascii="Open Sans" w:eastAsia="Open Sans" w:hAnsi="Open Sans" w:cs="Open Sans"/>
        <w:color w:val="000000"/>
        <w:sz w:val="20"/>
        <w:szCs w:val="20"/>
      </w:rPr>
      <w:fldChar w:fldCharType="end"/>
    </w:r>
    <w:r>
      <w:rPr>
        <w:rFonts w:ascii="Open Sans" w:eastAsia="Open Sans" w:hAnsi="Open Sans" w:cs="Open Sans"/>
        <w:color w:val="000000"/>
        <w:sz w:val="20"/>
        <w:szCs w:val="20"/>
      </w:rPr>
      <w:t xml:space="preserve"> | </w:t>
    </w:r>
    <w:proofErr w:type="spellStart"/>
    <w:r w:rsidR="00B13BE7" w:rsidRPr="00B13BE7">
      <w:rPr>
        <w:rFonts w:ascii="Open Sans" w:eastAsia="Open Sans" w:hAnsi="Open Sans" w:cs="Open Sans"/>
        <w:color w:val="000000"/>
        <w:sz w:val="20"/>
        <w:szCs w:val="20"/>
        <w:highlight w:val="yellow"/>
      </w:rPr>
      <w:t>Article</w:t>
    </w:r>
    <w:r w:rsidRPr="00B13BE7">
      <w:rPr>
        <w:rFonts w:ascii="Open Sans" w:eastAsia="Open Sans" w:hAnsi="Open Sans" w:cs="Open Sans"/>
        <w:color w:val="000000"/>
        <w:sz w:val="20"/>
        <w:szCs w:val="20"/>
        <w:highlight w:val="yellow"/>
      </w:rPr>
      <w:t>´s</w:t>
    </w:r>
    <w:proofErr w:type="spellEnd"/>
    <w:r w:rsidRPr="00B13BE7">
      <w:rPr>
        <w:rFonts w:ascii="Open Sans" w:eastAsia="Open Sans" w:hAnsi="Open Sans" w:cs="Open Sans"/>
        <w:color w:val="000000"/>
        <w:sz w:val="20"/>
        <w:szCs w:val="20"/>
        <w:highlight w:val="yellow"/>
      </w:rPr>
      <w:t xml:space="preserve"> title</w:t>
    </w:r>
  </w:p>
  <w:p w14:paraId="1B027B59" w14:textId="656A6565" w:rsidR="00F61EB8" w:rsidRDefault="003F7CD5">
    <w:pPr>
      <w:pBdr>
        <w:top w:val="nil"/>
        <w:left w:val="nil"/>
        <w:bottom w:val="nil"/>
        <w:right w:val="nil"/>
        <w:between w:val="nil"/>
      </w:pBdr>
      <w:tabs>
        <w:tab w:val="center" w:pos="4252"/>
        <w:tab w:val="right" w:pos="8504"/>
      </w:tabs>
      <w:spacing w:after="0" w:line="240" w:lineRule="auto"/>
      <w:rPr>
        <w:rFonts w:ascii="Open Sans" w:eastAsia="Open Sans" w:hAnsi="Open Sans" w:cs="Open Sans"/>
        <w:color w:val="000000"/>
        <w:sz w:val="20"/>
        <w:szCs w:val="20"/>
      </w:rPr>
    </w:pPr>
    <w:r>
      <w:rPr>
        <w:rFonts w:ascii="Open Sans" w:eastAsia="Open Sans" w:hAnsi="Open Sans" w:cs="Open Sans"/>
        <w:noProof/>
        <w:color w:val="000000"/>
        <w:sz w:val="16"/>
        <w:szCs w:val="16"/>
        <w:lang w:val="en-GB"/>
      </w:rPr>
      <mc:AlternateContent>
        <mc:Choice Requires="wps">
          <w:drawing>
            <wp:anchor distT="0" distB="0" distL="114300" distR="114300" simplePos="0" relativeHeight="251668480" behindDoc="0" locked="0" layoutInCell="1" allowOverlap="1" wp14:anchorId="3DC0D2B2" wp14:editId="7D834971">
              <wp:simplePos x="0" y="0"/>
              <wp:positionH relativeFrom="margin">
                <wp:posOffset>0</wp:posOffset>
              </wp:positionH>
              <wp:positionV relativeFrom="paragraph">
                <wp:posOffset>91440</wp:posOffset>
              </wp:positionV>
              <wp:extent cx="6120000" cy="0"/>
              <wp:effectExtent l="0" t="0" r="0" b="0"/>
              <wp:wrapNone/>
              <wp:docPr id="863379775" name="Conector reto 11"/>
              <wp:cNvGraphicFramePr/>
              <a:graphic xmlns:a="http://schemas.openxmlformats.org/drawingml/2006/main">
                <a:graphicData uri="http://schemas.microsoft.com/office/word/2010/wordprocessingShape">
                  <wps:wsp>
                    <wps:cNvCnPr/>
                    <wps:spPr>
                      <a:xfrm>
                        <a:off x="0" y="0"/>
                        <a:ext cx="6120000" cy="0"/>
                      </a:xfrm>
                      <a:prstGeom prst="line">
                        <a:avLst/>
                      </a:prstGeom>
                      <a:ln w="12700">
                        <a:solidFill>
                          <a:srgbClr val="078B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800EE0" id="Conector reto 11" o:spid="_x0000_s1026" style="position:absolute;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7.2pt" to="481.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" strokecolor="#078b33" strokeweight="1pt">
              <v:stroke joinstyle="miter"/>
              <w10:wrap anchorx="margin"/>
            </v:line>
          </w:pict>
        </mc:Fallback>
      </mc:AlternateContent>
    </w:r>
    <w:r w:rsidR="00DB41CA">
      <w:rPr>
        <w:noProof/>
      </w:rPr>
      <mc:AlternateContent>
        <mc:Choice Requires="wps">
          <w:drawing>
            <wp:anchor distT="0" distB="0" distL="114300" distR="114300" simplePos="0" relativeHeight="251660288" behindDoc="0" locked="0" layoutInCell="1" hidden="0" allowOverlap="1" wp14:anchorId="67D9E0A3" wp14:editId="2C8BAED9">
              <wp:simplePos x="0" y="0"/>
              <wp:positionH relativeFrom="column">
                <wp:posOffset>1</wp:posOffset>
              </wp:positionH>
              <wp:positionV relativeFrom="paragraph">
                <wp:posOffset>63500</wp:posOffset>
              </wp:positionV>
              <wp:extent cx="0" cy="12700"/>
              <wp:effectExtent l="0" t="0" r="0" b="0"/>
              <wp:wrapNone/>
              <wp:docPr id="42" name="Conector de Seta Reta 42"/>
              <wp:cNvGraphicFramePr/>
              <a:graphic xmlns:a="http://schemas.openxmlformats.org/drawingml/2006/main">
                <a:graphicData uri="http://schemas.microsoft.com/office/word/2010/wordprocessingShape">
                  <wps:wsp>
                    <wps:cNvCnPr/>
                    <wps:spPr>
                      <a:xfrm>
                        <a:off x="2243390" y="3780000"/>
                        <a:ext cx="620522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63500</wp:posOffset>
              </wp:positionV>
              <wp:extent cx="0" cy="12700"/>
              <wp:effectExtent b="0" l="0" r="0" t="0"/>
              <wp:wrapNone/>
              <wp:docPr id="42"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AEE0" w14:textId="48E95D67" w:rsidR="00F61EB8" w:rsidRDefault="00DB41CA">
    <w:pPr>
      <w:pBdr>
        <w:top w:val="nil"/>
        <w:left w:val="nil"/>
        <w:bottom w:val="nil"/>
        <w:right w:val="nil"/>
        <w:between w:val="nil"/>
      </w:pBdr>
      <w:tabs>
        <w:tab w:val="center" w:pos="4252"/>
        <w:tab w:val="right" w:pos="8504"/>
      </w:tabs>
      <w:spacing w:after="0" w:line="240" w:lineRule="auto"/>
      <w:jc w:val="right"/>
      <w:rPr>
        <w:rFonts w:ascii="Open Sans" w:eastAsia="Open Sans" w:hAnsi="Open Sans" w:cs="Open Sans"/>
        <w:color w:val="000000"/>
        <w:sz w:val="20"/>
        <w:szCs w:val="20"/>
      </w:rPr>
    </w:pPr>
    <w:proofErr w:type="spellStart"/>
    <w:r>
      <w:rPr>
        <w:rFonts w:ascii="Open Sans" w:eastAsia="Open Sans" w:hAnsi="Open Sans" w:cs="Open Sans"/>
        <w:color w:val="000000"/>
        <w:sz w:val="20"/>
        <w:szCs w:val="20"/>
      </w:rPr>
      <w:t>Authorship</w:t>
    </w:r>
    <w:proofErr w:type="spellEnd"/>
    <w:r>
      <w:rPr>
        <w:rFonts w:ascii="Open Sans" w:eastAsia="Open Sans" w:hAnsi="Open Sans" w:cs="Open Sans"/>
        <w:color w:val="000000"/>
        <w:sz w:val="20"/>
        <w:szCs w:val="20"/>
      </w:rPr>
      <w:t xml:space="preserve"> | </w:t>
    </w:r>
    <w:r>
      <w:rPr>
        <w:rFonts w:ascii="Open Sans" w:eastAsia="Open Sans" w:hAnsi="Open Sans" w:cs="Open Sans"/>
        <w:color w:val="000000"/>
        <w:sz w:val="20"/>
        <w:szCs w:val="20"/>
      </w:rPr>
      <w:fldChar w:fldCharType="begin"/>
    </w:r>
    <w:r>
      <w:rPr>
        <w:rFonts w:ascii="Open Sans" w:eastAsia="Open Sans" w:hAnsi="Open Sans" w:cs="Open Sans"/>
        <w:color w:val="000000"/>
        <w:sz w:val="20"/>
        <w:szCs w:val="20"/>
      </w:rPr>
      <w:instrText>PAGE</w:instrText>
    </w:r>
    <w:r>
      <w:rPr>
        <w:rFonts w:ascii="Open Sans" w:eastAsia="Open Sans" w:hAnsi="Open Sans" w:cs="Open Sans"/>
        <w:color w:val="000000"/>
        <w:sz w:val="20"/>
        <w:szCs w:val="20"/>
      </w:rPr>
      <w:fldChar w:fldCharType="separate"/>
    </w:r>
    <w:r w:rsidR="00751D1C">
      <w:rPr>
        <w:rFonts w:ascii="Open Sans" w:eastAsia="Open Sans" w:hAnsi="Open Sans" w:cs="Open Sans"/>
        <w:noProof/>
        <w:color w:val="000000"/>
        <w:sz w:val="20"/>
        <w:szCs w:val="20"/>
      </w:rPr>
      <w:t>3</w:t>
    </w:r>
    <w:r>
      <w:rPr>
        <w:rFonts w:ascii="Open Sans" w:eastAsia="Open Sans" w:hAnsi="Open Sans" w:cs="Open Sans"/>
        <w:color w:val="000000"/>
        <w:sz w:val="20"/>
        <w:szCs w:val="20"/>
      </w:rPr>
      <w:fldChar w:fldCharType="end"/>
    </w:r>
  </w:p>
  <w:p w14:paraId="0B197A68" w14:textId="77777777" w:rsidR="00F61EB8" w:rsidRDefault="00DB41CA">
    <w:pPr>
      <w:pBdr>
        <w:top w:val="nil"/>
        <w:left w:val="nil"/>
        <w:bottom w:val="nil"/>
        <w:right w:val="nil"/>
        <w:between w:val="nil"/>
      </w:pBdr>
      <w:tabs>
        <w:tab w:val="center" w:pos="4252"/>
        <w:tab w:val="right" w:pos="8504"/>
      </w:tabs>
      <w:spacing w:after="0" w:line="240" w:lineRule="auto"/>
      <w:jc w:val="right"/>
      <w:rPr>
        <w:color w:val="000000"/>
      </w:rPr>
    </w:pPr>
    <w:r>
      <w:rPr>
        <w:noProof/>
      </w:rPr>
      <mc:AlternateContent>
        <mc:Choice Requires="wps">
          <w:drawing>
            <wp:anchor distT="0" distB="0" distL="114300" distR="114300" simplePos="0" relativeHeight="251658240" behindDoc="0" locked="0" layoutInCell="1" hidden="0" allowOverlap="1" wp14:anchorId="05BF8850" wp14:editId="1FDD117F">
              <wp:simplePos x="0" y="0"/>
              <wp:positionH relativeFrom="column">
                <wp:posOffset>1</wp:posOffset>
              </wp:positionH>
              <wp:positionV relativeFrom="paragraph">
                <wp:posOffset>76200</wp:posOffset>
              </wp:positionV>
              <wp:extent cx="0" cy="12700"/>
              <wp:effectExtent l="0" t="0" r="0" b="0"/>
              <wp:wrapNone/>
              <wp:docPr id="41" name="Conector de Seta Reta 41"/>
              <wp:cNvGraphicFramePr/>
              <a:graphic xmlns:a="http://schemas.openxmlformats.org/drawingml/2006/main">
                <a:graphicData uri="http://schemas.microsoft.com/office/word/2010/wordprocessingShape">
                  <wps:wsp>
                    <wps:cNvCnPr/>
                    <wps:spPr>
                      <a:xfrm>
                        <a:off x="2243390" y="3780000"/>
                        <a:ext cx="6205220"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0" cy="12700"/>
              <wp:effectExtent b="0" l="0" r="0" t="0"/>
              <wp:wrapNone/>
              <wp:docPr id="41"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6B798FA4" w14:textId="77777777" w:rsidR="00F61EB8" w:rsidRDefault="00F61EB8">
    <w:pPr>
      <w:pBdr>
        <w:top w:val="nil"/>
        <w:left w:val="nil"/>
        <w:bottom w:val="nil"/>
        <w:right w:val="nil"/>
        <w:between w:val="nil"/>
      </w:pBdr>
      <w:tabs>
        <w:tab w:val="center" w:pos="4252"/>
        <w:tab w:val="right" w:pos="8504"/>
      </w:tabs>
      <w:spacing w:after="0" w:line="240" w:lineRule="auto"/>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2"/>
      <w:tblW w:w="976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1635"/>
      <w:gridCol w:w="6180"/>
      <w:gridCol w:w="1952"/>
    </w:tblGrid>
    <w:tr w:rsidR="00F61EB8" w14:paraId="161B2F95" w14:textId="77777777">
      <w:trPr>
        <w:trHeight w:val="1380"/>
      </w:trPr>
      <w:tc>
        <w:tcPr>
          <w:tcW w:w="1635" w:type="dxa"/>
          <w:vMerge w:val="restart"/>
          <w:vAlign w:val="center"/>
        </w:tcPr>
        <w:p w14:paraId="3C7683BB" w14:textId="3C16EF52" w:rsidR="00F61EB8" w:rsidRDefault="00DB41CA">
          <w:pPr>
            <w:pBdr>
              <w:top w:val="nil"/>
              <w:left w:val="nil"/>
              <w:bottom w:val="nil"/>
              <w:right w:val="nil"/>
              <w:between w:val="nil"/>
            </w:pBdr>
            <w:tabs>
              <w:tab w:val="center" w:pos="4252"/>
              <w:tab w:val="right" w:pos="8504"/>
            </w:tabs>
            <w:rPr>
              <w:color w:val="000000"/>
              <w:sz w:val="18"/>
              <w:szCs w:val="18"/>
            </w:rPr>
          </w:pPr>
          <w:r>
            <w:rPr>
              <w:noProof/>
              <w:color w:val="000000"/>
              <w:sz w:val="18"/>
              <w:szCs w:val="18"/>
            </w:rPr>
            <w:drawing>
              <wp:inline distT="0" distB="0" distL="0" distR="0" wp14:anchorId="4B96DD73" wp14:editId="1A6C217E">
                <wp:extent cx="533819" cy="1000416"/>
                <wp:effectExtent l="0" t="0" r="0" b="0"/>
                <wp:docPr id="4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l="11217" t="8756" r="13004" b="6034"/>
                        <a:stretch>
                          <a:fillRect/>
                        </a:stretch>
                      </pic:blipFill>
                      <pic:spPr>
                        <a:xfrm>
                          <a:off x="0" y="0"/>
                          <a:ext cx="533819" cy="1000416"/>
                        </a:xfrm>
                        <a:prstGeom prst="rect">
                          <a:avLst/>
                        </a:prstGeom>
                        <a:ln/>
                      </pic:spPr>
                    </pic:pic>
                  </a:graphicData>
                </a:graphic>
              </wp:inline>
            </w:drawing>
          </w:r>
        </w:p>
      </w:tc>
      <w:tc>
        <w:tcPr>
          <w:tcW w:w="6180" w:type="dxa"/>
          <w:vMerge w:val="restart"/>
          <w:vAlign w:val="center"/>
        </w:tcPr>
        <w:p w14:paraId="29A86996" w14:textId="4AB31A17" w:rsidR="00F61EB8" w:rsidRDefault="00DB41CA">
          <w:pPr>
            <w:jc w:val="center"/>
            <w:rPr>
              <w:rFonts w:ascii="Open Sans" w:eastAsia="Open Sans" w:hAnsi="Open Sans" w:cs="Open Sans"/>
              <w:sz w:val="16"/>
              <w:szCs w:val="16"/>
            </w:rPr>
          </w:pPr>
          <w:r>
            <w:rPr>
              <w:noProof/>
            </w:rPr>
            <w:drawing>
              <wp:inline distT="0" distB="0" distL="0" distR="0" wp14:anchorId="0787FF33" wp14:editId="7D3E811D">
                <wp:extent cx="2664000" cy="996151"/>
                <wp:effectExtent l="0" t="0" r="0" b="0"/>
                <wp:docPr id="51" name="image6.jpg" descr="Imagem de desenho animado&#10;&#10;Descrição gerada automaticamente com confiança baixa"/>
                <wp:cNvGraphicFramePr/>
                <a:graphic xmlns:a="http://schemas.openxmlformats.org/drawingml/2006/main">
                  <a:graphicData uri="http://schemas.openxmlformats.org/drawingml/2006/picture">
                    <pic:pic xmlns:pic="http://schemas.openxmlformats.org/drawingml/2006/picture">
                      <pic:nvPicPr>
                        <pic:cNvPr id="0" name="image6.jpg" descr="Imagem de desenho animado&#10;&#10;Descrição gerada automaticamente com confiança baixa"/>
                        <pic:cNvPicPr preferRelativeResize="0"/>
                      </pic:nvPicPr>
                      <pic:blipFill>
                        <a:blip r:embed="rId2"/>
                        <a:srcRect/>
                        <a:stretch>
                          <a:fillRect/>
                        </a:stretch>
                      </pic:blipFill>
                      <pic:spPr>
                        <a:xfrm>
                          <a:off x="0" y="0"/>
                          <a:ext cx="2664000" cy="996151"/>
                        </a:xfrm>
                        <a:prstGeom prst="rect">
                          <a:avLst/>
                        </a:prstGeom>
                        <a:ln/>
                      </pic:spPr>
                    </pic:pic>
                  </a:graphicData>
                </a:graphic>
              </wp:inline>
            </w:drawing>
          </w:r>
        </w:p>
      </w:tc>
      <w:tc>
        <w:tcPr>
          <w:tcW w:w="1952" w:type="dxa"/>
          <w:vAlign w:val="center"/>
        </w:tcPr>
        <w:p w14:paraId="3CE7725D" w14:textId="77777777" w:rsidR="00F61EB8" w:rsidRDefault="00DB41CA">
          <w:pPr>
            <w:pBdr>
              <w:top w:val="nil"/>
              <w:left w:val="nil"/>
              <w:bottom w:val="nil"/>
              <w:right w:val="nil"/>
              <w:between w:val="nil"/>
            </w:pBdr>
            <w:tabs>
              <w:tab w:val="center" w:pos="4252"/>
              <w:tab w:val="right" w:pos="8504"/>
            </w:tabs>
            <w:jc w:val="right"/>
            <w:rPr>
              <w:color w:val="000000"/>
              <w:sz w:val="16"/>
              <w:szCs w:val="16"/>
            </w:rPr>
          </w:pPr>
          <w:r>
            <w:rPr>
              <w:noProof/>
              <w:color w:val="000000"/>
              <w:highlight w:val="white"/>
            </w:rPr>
            <w:drawing>
              <wp:inline distT="0" distB="0" distL="0" distR="0" wp14:anchorId="06BF3BBB" wp14:editId="3B173263">
                <wp:extent cx="559865" cy="791844"/>
                <wp:effectExtent l="0" t="0" r="0" b="8890"/>
                <wp:docPr id="50" name="image7.jpg"/>
                <wp:cNvGraphicFramePr/>
                <a:graphic xmlns:a="http://schemas.openxmlformats.org/drawingml/2006/main">
                  <a:graphicData uri="http://schemas.openxmlformats.org/drawingml/2006/picture">
                    <pic:pic xmlns:pic="http://schemas.openxmlformats.org/drawingml/2006/picture">
                      <pic:nvPicPr>
                        <pic:cNvPr id="50" name="image7.jpg"/>
                        <pic:cNvPicPr preferRelativeResize="0"/>
                      </pic:nvPicPr>
                      <pic:blipFill>
                        <a:blip r:embed="rId3">
                          <a:extLst>
                            <a:ext uri="{28A0092B-C50C-407E-A947-70E740481C1C}">
                              <a14:useLocalDpi xmlns:a14="http://schemas.microsoft.com/office/drawing/2010/main" val="0"/>
                            </a:ext>
                          </a:extLst>
                        </a:blip>
                        <a:stretch>
                          <a:fillRect/>
                        </a:stretch>
                      </pic:blipFill>
                      <pic:spPr>
                        <a:xfrm>
                          <a:off x="0" y="0"/>
                          <a:ext cx="559865" cy="791844"/>
                        </a:xfrm>
                        <a:prstGeom prst="rect">
                          <a:avLst/>
                        </a:prstGeom>
                        <a:ln/>
                      </pic:spPr>
                    </pic:pic>
                  </a:graphicData>
                </a:graphic>
              </wp:inline>
            </w:drawing>
          </w:r>
        </w:p>
      </w:tc>
    </w:tr>
    <w:tr w:rsidR="00F61EB8" w14:paraId="7C616665" w14:textId="77777777">
      <w:trPr>
        <w:trHeight w:val="57"/>
      </w:trPr>
      <w:tc>
        <w:tcPr>
          <w:tcW w:w="1635" w:type="dxa"/>
          <w:vMerge/>
          <w:vAlign w:val="center"/>
        </w:tcPr>
        <w:p w14:paraId="2BFD19C8" w14:textId="77777777" w:rsidR="00F61EB8" w:rsidRDefault="00F61EB8">
          <w:pPr>
            <w:widowControl w:val="0"/>
            <w:pBdr>
              <w:top w:val="nil"/>
              <w:left w:val="nil"/>
              <w:bottom w:val="nil"/>
              <w:right w:val="nil"/>
              <w:between w:val="nil"/>
            </w:pBdr>
            <w:spacing w:line="276" w:lineRule="auto"/>
            <w:rPr>
              <w:color w:val="000000"/>
              <w:sz w:val="16"/>
              <w:szCs w:val="16"/>
            </w:rPr>
          </w:pPr>
        </w:p>
      </w:tc>
      <w:tc>
        <w:tcPr>
          <w:tcW w:w="6180" w:type="dxa"/>
          <w:vMerge/>
          <w:vAlign w:val="center"/>
        </w:tcPr>
        <w:p w14:paraId="27D2DF68" w14:textId="77777777" w:rsidR="00F61EB8" w:rsidRDefault="00F61EB8">
          <w:pPr>
            <w:widowControl w:val="0"/>
            <w:pBdr>
              <w:top w:val="nil"/>
              <w:left w:val="nil"/>
              <w:bottom w:val="nil"/>
              <w:right w:val="nil"/>
              <w:between w:val="nil"/>
            </w:pBdr>
            <w:spacing w:line="276" w:lineRule="auto"/>
            <w:rPr>
              <w:color w:val="000000"/>
              <w:sz w:val="16"/>
              <w:szCs w:val="16"/>
            </w:rPr>
          </w:pPr>
        </w:p>
      </w:tc>
      <w:tc>
        <w:tcPr>
          <w:tcW w:w="1952" w:type="dxa"/>
        </w:tcPr>
        <w:p w14:paraId="5FD152C6" w14:textId="77777777" w:rsidR="00F61EB8" w:rsidRDefault="00DB41CA">
          <w:pPr>
            <w:pBdr>
              <w:top w:val="nil"/>
              <w:left w:val="nil"/>
              <w:bottom w:val="nil"/>
              <w:right w:val="nil"/>
              <w:between w:val="nil"/>
            </w:pBdr>
            <w:tabs>
              <w:tab w:val="center" w:pos="4252"/>
              <w:tab w:val="right" w:pos="8504"/>
            </w:tabs>
            <w:jc w:val="right"/>
            <w:rPr>
              <w:rFonts w:ascii="Open Sans" w:eastAsia="Open Sans" w:hAnsi="Open Sans" w:cs="Open Sans"/>
              <w:color w:val="000000"/>
              <w:sz w:val="18"/>
              <w:szCs w:val="18"/>
            </w:rPr>
          </w:pPr>
          <w:r>
            <w:rPr>
              <w:rFonts w:ascii="Open Sans" w:eastAsia="Open Sans" w:hAnsi="Open Sans" w:cs="Open Sans"/>
              <w:color w:val="000000"/>
              <w:sz w:val="16"/>
              <w:szCs w:val="16"/>
            </w:rPr>
            <w:t>ISSN 1980-5098</w:t>
          </w:r>
          <w:r>
            <w:rPr>
              <w:rFonts w:ascii="Open Sans" w:eastAsia="Open Sans" w:hAnsi="Open Sans" w:cs="Open Sans"/>
              <w:noProof/>
              <w:color w:val="000000"/>
              <w:sz w:val="16"/>
              <w:szCs w:val="16"/>
              <w:highlight w:val="white"/>
            </w:rPr>
            <w:drawing>
              <wp:inline distT="0" distB="0" distL="0" distR="0" wp14:anchorId="0514CA2E" wp14:editId="099D067B">
                <wp:extent cx="571200" cy="122400"/>
                <wp:effectExtent l="0" t="0" r="0" b="0"/>
                <wp:docPr id="53" name="image1.png" descr="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ção gerada automaticamente"/>
                        <pic:cNvPicPr preferRelativeResize="0"/>
                      </pic:nvPicPr>
                      <pic:blipFill>
                        <a:blip r:embed="rId4"/>
                        <a:srcRect/>
                        <a:stretch>
                          <a:fillRect/>
                        </a:stretch>
                      </pic:blipFill>
                      <pic:spPr>
                        <a:xfrm>
                          <a:off x="0" y="0"/>
                          <a:ext cx="571200" cy="122400"/>
                        </a:xfrm>
                        <a:prstGeom prst="rect">
                          <a:avLst/>
                        </a:prstGeom>
                        <a:ln/>
                      </pic:spPr>
                    </pic:pic>
                  </a:graphicData>
                </a:graphic>
              </wp:inline>
            </w:drawing>
          </w:r>
        </w:p>
      </w:tc>
    </w:tr>
  </w:tbl>
  <w:p w14:paraId="3FA2232F" w14:textId="56E7EC96" w:rsidR="00F61EB8" w:rsidRDefault="00E421D7">
    <w:pPr>
      <w:pBdr>
        <w:top w:val="nil"/>
        <w:left w:val="nil"/>
        <w:bottom w:val="nil"/>
        <w:right w:val="nil"/>
        <w:between w:val="nil"/>
      </w:pBdr>
      <w:tabs>
        <w:tab w:val="center" w:pos="4252"/>
        <w:tab w:val="right" w:pos="8504"/>
      </w:tabs>
      <w:spacing w:after="0" w:line="240" w:lineRule="auto"/>
      <w:rPr>
        <w:rFonts w:ascii="Open Sans" w:eastAsia="Open Sans" w:hAnsi="Open Sans" w:cs="Open Sans"/>
        <w:color w:val="000000"/>
        <w:sz w:val="2"/>
        <w:szCs w:val="2"/>
      </w:rPr>
    </w:pPr>
    <w:r>
      <w:rPr>
        <w:rFonts w:ascii="Open Sans" w:eastAsia="Open Sans" w:hAnsi="Open Sans" w:cs="Open Sans"/>
        <w:noProof/>
        <w:color w:val="000000"/>
        <w:sz w:val="16"/>
        <w:szCs w:val="16"/>
        <w:lang w:val="en-GB"/>
      </w:rPr>
      <mc:AlternateContent>
        <mc:Choice Requires="wps">
          <w:drawing>
            <wp:anchor distT="0" distB="0" distL="114300" distR="114300" simplePos="0" relativeHeight="251666432" behindDoc="0" locked="0" layoutInCell="1" allowOverlap="1" wp14:anchorId="1F7E90F4" wp14:editId="21A55946">
              <wp:simplePos x="0" y="0"/>
              <wp:positionH relativeFrom="margin">
                <wp:posOffset>-1905</wp:posOffset>
              </wp:positionH>
              <wp:positionV relativeFrom="paragraph">
                <wp:posOffset>8255</wp:posOffset>
              </wp:positionV>
              <wp:extent cx="6119495" cy="0"/>
              <wp:effectExtent l="0" t="0" r="0" b="0"/>
              <wp:wrapNone/>
              <wp:docPr id="1159325100" name="Conector reto 11"/>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078B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C72AE7" id="Conector reto 11"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65pt" to="481.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" strokecolor="#078b33" strokeweight="1.5pt">
              <v:stroke joinstyle="miter"/>
              <w10:wrap anchorx="margin"/>
            </v:line>
          </w:pict>
        </mc:Fallback>
      </mc:AlternateContent>
    </w:r>
    <w:r w:rsidR="00DB41CA">
      <w:rPr>
        <w:noProof/>
      </w:rPr>
      <mc:AlternateContent>
        <mc:Choice Requires="wps">
          <w:drawing>
            <wp:anchor distT="0" distB="0" distL="114300" distR="114300" simplePos="0" relativeHeight="251659264" behindDoc="0" locked="0" layoutInCell="1" hidden="0" allowOverlap="1" wp14:anchorId="680E3FE6" wp14:editId="05B642A2">
              <wp:simplePos x="0" y="0"/>
              <wp:positionH relativeFrom="column">
                <wp:posOffset>-736599</wp:posOffset>
              </wp:positionH>
              <wp:positionV relativeFrom="paragraph">
                <wp:posOffset>12700</wp:posOffset>
              </wp:positionV>
              <wp:extent cx="0" cy="12700"/>
              <wp:effectExtent l="0" t="0" r="0" b="0"/>
              <wp:wrapNone/>
              <wp:docPr id="36" name="Conector de Seta Reta 36"/>
              <wp:cNvGraphicFramePr/>
              <a:graphic xmlns:a="http://schemas.openxmlformats.org/drawingml/2006/main">
                <a:graphicData uri="http://schemas.microsoft.com/office/word/2010/wordprocessingShape">
                  <wps:wsp>
                    <wps:cNvCnPr/>
                    <wps:spPr>
                      <a:xfrm>
                        <a:off x="1514229" y="3780000"/>
                        <a:ext cx="7663543" cy="0"/>
                      </a:xfrm>
                      <a:prstGeom prst="straightConnector1">
                        <a:avLst/>
                      </a:prstGeom>
                      <a:noFill/>
                      <a:ln w="12700" cap="flat" cmpd="sng">
                        <a:solidFill>
                          <a:srgbClr val="00854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-736599</wp:posOffset>
              </wp:positionH>
              <wp:positionV relativeFrom="paragraph">
                <wp:posOffset>12700</wp:posOffset>
              </wp:positionV>
              <wp:extent cx="0" cy="12700"/>
              <wp:effectExtent b="0" l="0" r="0" t="0"/>
              <wp:wrapNone/>
              <wp:docPr id="36" name="image9.png"/>
              <a:graphic>
                <a:graphicData uri="http://schemas.openxmlformats.org/drawingml/2006/picture">
                  <pic:pic>
                    <pic:nvPicPr>
                      <pic:cNvPr id="0" name="image9.png"/>
                      <pic:cNvPicPr preferRelativeResize="0"/>
                    </pic:nvPicPr>
                    <pic:blipFill>
                      <a:blip r:embed="rId5"/>
                      <a:srcRect/>
                      <a:stretch>
                        <a:fillRect/>
                      </a:stretch>
                    </pic:blipFill>
                    <pic:spPr>
                      <a:xfrm>
                        <a:off x="0" y="0"/>
                        <a:ext cx="0" cy="12700"/>
                      </a:xfrm>
                      <a:prstGeom prst="rect"/>
                      <a:ln/>
                    </pic:spPr>
                  </pic:pic>
                </a:graphicData>
              </a:graphic>
            </wp:anchor>
          </w:drawing>
        </mc:Fallback>
      </mc:AlternateContent>
    </w:r>
  </w:p>
  <w:p w14:paraId="4A2C8A88" w14:textId="30C988D3" w:rsidR="00F61EB8" w:rsidRPr="002179FD" w:rsidRDefault="00DB41CA">
    <w:pPr>
      <w:pBdr>
        <w:top w:val="nil"/>
        <w:left w:val="nil"/>
        <w:bottom w:val="nil"/>
        <w:right w:val="nil"/>
        <w:between w:val="nil"/>
      </w:pBdr>
      <w:spacing w:after="0" w:line="240" w:lineRule="auto"/>
      <w:ind w:left="-1134" w:right="-1418" w:firstLine="1134"/>
      <w:jc w:val="center"/>
      <w:rPr>
        <w:rFonts w:ascii="Open Sans" w:eastAsia="Open Sans" w:hAnsi="Open Sans" w:cs="Open Sans"/>
        <w:color w:val="000000"/>
        <w:sz w:val="16"/>
        <w:szCs w:val="16"/>
      </w:rPr>
    </w:pPr>
    <w:proofErr w:type="spellStart"/>
    <w:r w:rsidRPr="00E421D7">
      <w:rPr>
        <w:rFonts w:ascii="Open Sans" w:eastAsia="Open Sans" w:hAnsi="Open Sans" w:cs="Open Sans"/>
        <w:color w:val="000000"/>
        <w:sz w:val="16"/>
        <w:szCs w:val="16"/>
      </w:rPr>
      <w:t>Ci</w:t>
    </w:r>
    <w:proofErr w:type="spellEnd"/>
    <w:r w:rsidRPr="00E421D7">
      <w:rPr>
        <w:rFonts w:ascii="Open Sans" w:eastAsia="Open Sans" w:hAnsi="Open Sans" w:cs="Open Sans"/>
        <w:color w:val="000000"/>
        <w:sz w:val="16"/>
        <w:szCs w:val="16"/>
      </w:rPr>
      <w:t xml:space="preserve">. Fl., Santa Maria, v. </w:t>
    </w:r>
    <w:r w:rsidR="00D728A1">
      <w:rPr>
        <w:rFonts w:ascii="Open Sans" w:eastAsia="Open Sans" w:hAnsi="Open Sans" w:cs="Open Sans"/>
        <w:color w:val="000000"/>
        <w:sz w:val="16"/>
        <w:szCs w:val="16"/>
      </w:rPr>
      <w:t>36</w:t>
    </w:r>
    <w:r w:rsidRPr="00E421D7">
      <w:rPr>
        <w:rFonts w:ascii="Open Sans" w:eastAsia="Open Sans" w:hAnsi="Open Sans" w:cs="Open Sans"/>
        <w:color w:val="000000"/>
        <w:sz w:val="16"/>
        <w:szCs w:val="16"/>
      </w:rPr>
      <w:t xml:space="preserve">, </w:t>
    </w:r>
    <w:proofErr w:type="spellStart"/>
    <w:r w:rsidR="002F5058" w:rsidRPr="00E421D7">
      <w:rPr>
        <w:rFonts w:ascii="Open Sans" w:eastAsia="Open Sans" w:hAnsi="Open Sans" w:cs="Open Sans"/>
        <w:color w:val="000000"/>
        <w:sz w:val="16"/>
        <w:szCs w:val="16"/>
      </w:rPr>
      <w:t>e</w:t>
    </w:r>
    <w:r w:rsidR="002F5058" w:rsidRPr="00E421D7">
      <w:rPr>
        <w:rFonts w:ascii="Open Sans" w:eastAsia="Open Sans" w:hAnsi="Open Sans" w:cs="Open Sans"/>
        <w:color w:val="000000"/>
        <w:sz w:val="16"/>
        <w:szCs w:val="16"/>
        <w:highlight w:val="yellow"/>
      </w:rPr>
      <w:t>xxxxx</w:t>
    </w:r>
    <w:proofErr w:type="spellEnd"/>
    <w:r w:rsidRPr="00E421D7">
      <w:rPr>
        <w:rFonts w:ascii="Open Sans" w:eastAsia="Open Sans" w:hAnsi="Open Sans" w:cs="Open Sans"/>
        <w:color w:val="000000"/>
        <w:sz w:val="16"/>
        <w:szCs w:val="16"/>
      </w:rPr>
      <w:t>, p.</w:t>
    </w:r>
    <w:r w:rsidRPr="002179FD">
      <w:rPr>
        <w:rFonts w:ascii="Open Sans" w:eastAsia="Open Sans" w:hAnsi="Open Sans" w:cs="Open Sans"/>
        <w:color w:val="000000"/>
        <w:sz w:val="16"/>
        <w:szCs w:val="16"/>
      </w:rPr>
      <w:t xml:space="preserve"> </w:t>
    </w:r>
    <w:proofErr w:type="spellStart"/>
    <w:r w:rsidRPr="002179FD">
      <w:rPr>
        <w:rFonts w:ascii="Open Sans" w:eastAsia="Open Sans" w:hAnsi="Open Sans" w:cs="Open Sans"/>
        <w:color w:val="000000"/>
        <w:sz w:val="16"/>
        <w:szCs w:val="16"/>
        <w:highlight w:val="yellow"/>
      </w:rPr>
      <w:t>xxx</w:t>
    </w:r>
    <w:r w:rsidRPr="002179FD">
      <w:rPr>
        <w:rFonts w:ascii="Open Sans" w:eastAsia="Open Sans" w:hAnsi="Open Sans" w:cs="Open Sans"/>
        <w:color w:val="000000"/>
        <w:sz w:val="16"/>
        <w:szCs w:val="16"/>
      </w:rPr>
      <w:t>-</w:t>
    </w:r>
    <w:r w:rsidRPr="002179FD">
      <w:rPr>
        <w:rFonts w:ascii="Open Sans" w:eastAsia="Open Sans" w:hAnsi="Open Sans" w:cs="Open Sans"/>
        <w:color w:val="000000"/>
        <w:sz w:val="16"/>
        <w:szCs w:val="16"/>
        <w:highlight w:val="yellow"/>
      </w:rPr>
      <w:t>xxx</w:t>
    </w:r>
    <w:proofErr w:type="spellEnd"/>
    <w:r w:rsidRPr="002179FD">
      <w:rPr>
        <w:rFonts w:ascii="Open Sans" w:eastAsia="Open Sans" w:hAnsi="Open Sans" w:cs="Open Sans"/>
        <w:color w:val="000000"/>
        <w:sz w:val="16"/>
        <w:szCs w:val="16"/>
      </w:rPr>
      <w:t xml:space="preserve">, </w:t>
    </w:r>
    <w:proofErr w:type="gramStart"/>
    <w:r w:rsidRPr="002179FD">
      <w:rPr>
        <w:rFonts w:ascii="Open Sans" w:eastAsia="Open Sans" w:hAnsi="Open Sans" w:cs="Open Sans"/>
        <w:color w:val="000000"/>
        <w:sz w:val="16"/>
        <w:szCs w:val="16"/>
      </w:rPr>
      <w:t>202</w:t>
    </w:r>
    <w:r w:rsidR="00D728A1" w:rsidRPr="002179FD">
      <w:rPr>
        <w:rFonts w:ascii="Open Sans" w:eastAsia="Open Sans" w:hAnsi="Open Sans" w:cs="Open Sans"/>
        <w:color w:val="000000"/>
        <w:sz w:val="16"/>
        <w:szCs w:val="16"/>
      </w:rPr>
      <w:t>6</w:t>
    </w:r>
    <w:r w:rsidRPr="002179FD">
      <w:rPr>
        <w:rFonts w:ascii="Open Sans" w:eastAsia="Open Sans" w:hAnsi="Open Sans" w:cs="Open Sans"/>
        <w:color w:val="000000"/>
        <w:sz w:val="16"/>
        <w:szCs w:val="16"/>
      </w:rPr>
      <w:t xml:space="preserve">  </w:t>
    </w:r>
    <w:r w:rsidRPr="002179FD">
      <w:rPr>
        <w:rFonts w:ascii="Open Sans" w:eastAsia="Open Sans" w:hAnsi="Open Sans" w:cs="Open Sans"/>
        <w:color w:val="000000"/>
        <w:sz w:val="18"/>
        <w:szCs w:val="18"/>
      </w:rPr>
      <w:t>•</w:t>
    </w:r>
    <w:proofErr w:type="gramEnd"/>
    <w:r w:rsidRPr="002179FD">
      <w:rPr>
        <w:rFonts w:ascii="Open Sans" w:eastAsia="Open Sans" w:hAnsi="Open Sans" w:cs="Open Sans"/>
        <w:color w:val="000000"/>
        <w:sz w:val="16"/>
        <w:szCs w:val="16"/>
      </w:rPr>
      <w:t xml:space="preserve">  https://doi.org/10.5902/19805098</w:t>
    </w:r>
    <w:r w:rsidRPr="002179FD">
      <w:rPr>
        <w:rFonts w:ascii="Open Sans" w:eastAsia="Open Sans" w:hAnsi="Open Sans" w:cs="Open Sans"/>
        <w:color w:val="000000"/>
        <w:sz w:val="16"/>
        <w:szCs w:val="16"/>
        <w:highlight w:val="yellow"/>
      </w:rPr>
      <w:t>xxxxx</w:t>
    </w:r>
  </w:p>
  <w:p w14:paraId="29CB4FAF" w14:textId="2142AFE6" w:rsidR="00F61EB8" w:rsidRPr="002179FD" w:rsidRDefault="00DB41CA">
    <w:pPr>
      <w:pBdr>
        <w:top w:val="nil"/>
        <w:left w:val="nil"/>
        <w:bottom w:val="nil"/>
        <w:right w:val="nil"/>
        <w:between w:val="nil"/>
      </w:pBdr>
      <w:spacing w:after="0" w:line="240" w:lineRule="auto"/>
      <w:ind w:left="-1134" w:right="-1418" w:firstLine="1134"/>
      <w:jc w:val="center"/>
      <w:rPr>
        <w:rFonts w:ascii="Open Sans" w:eastAsia="Open Sans" w:hAnsi="Open Sans" w:cs="Open Sans"/>
        <w:color w:val="000000"/>
        <w:sz w:val="16"/>
        <w:szCs w:val="16"/>
      </w:rPr>
    </w:pPr>
    <w:proofErr w:type="spellStart"/>
    <w:r w:rsidRPr="002179FD">
      <w:rPr>
        <w:rFonts w:ascii="Open Sans" w:eastAsia="Open Sans" w:hAnsi="Open Sans" w:cs="Open Sans"/>
        <w:color w:val="000000"/>
        <w:sz w:val="16"/>
        <w:szCs w:val="16"/>
        <w:highlight w:val="white"/>
      </w:rPr>
      <w:t>Submitted</w:t>
    </w:r>
    <w:proofErr w:type="spellEnd"/>
    <w:r w:rsidRPr="002179FD">
      <w:rPr>
        <w:rFonts w:ascii="Open Sans" w:eastAsia="Open Sans" w:hAnsi="Open Sans" w:cs="Open Sans"/>
        <w:color w:val="000000"/>
        <w:sz w:val="16"/>
        <w:szCs w:val="16"/>
        <w:highlight w:val="white"/>
      </w:rPr>
      <w:t xml:space="preserve">: </w:t>
    </w:r>
    <w:proofErr w:type="spellStart"/>
    <w:r w:rsidRPr="002179FD">
      <w:rPr>
        <w:rFonts w:ascii="Open Sans" w:eastAsia="Open Sans" w:hAnsi="Open Sans" w:cs="Open Sans"/>
        <w:color w:val="000000"/>
        <w:sz w:val="16"/>
        <w:szCs w:val="16"/>
        <w:highlight w:val="yellow"/>
      </w:rPr>
      <w:t>xx</w:t>
    </w:r>
    <w:proofErr w:type="spellEnd"/>
    <w:r w:rsidRPr="002179FD">
      <w:rPr>
        <w:rFonts w:ascii="Open Sans" w:eastAsia="Open Sans" w:hAnsi="Open Sans" w:cs="Open Sans"/>
        <w:color w:val="000000"/>
        <w:sz w:val="16"/>
        <w:szCs w:val="16"/>
        <w:highlight w:val="white"/>
      </w:rPr>
      <w:t>/</w:t>
    </w:r>
    <w:proofErr w:type="spellStart"/>
    <w:r w:rsidRPr="002179FD">
      <w:rPr>
        <w:rFonts w:ascii="Open Sans" w:eastAsia="Open Sans" w:hAnsi="Open Sans" w:cs="Open Sans"/>
        <w:color w:val="000000"/>
        <w:sz w:val="16"/>
        <w:szCs w:val="16"/>
        <w:highlight w:val="yellow"/>
      </w:rPr>
      <w:t>xx</w:t>
    </w:r>
    <w:proofErr w:type="spellEnd"/>
    <w:r w:rsidRPr="002179FD">
      <w:rPr>
        <w:rFonts w:ascii="Open Sans" w:eastAsia="Open Sans" w:hAnsi="Open Sans" w:cs="Open Sans"/>
        <w:color w:val="000000"/>
        <w:sz w:val="16"/>
        <w:szCs w:val="16"/>
        <w:highlight w:val="white"/>
      </w:rPr>
      <w:t>/</w:t>
    </w:r>
    <w:r w:rsidRPr="002179FD">
      <w:rPr>
        <w:rFonts w:ascii="Open Sans" w:eastAsia="Open Sans" w:hAnsi="Open Sans" w:cs="Open Sans"/>
        <w:color w:val="000000"/>
        <w:sz w:val="16"/>
        <w:szCs w:val="16"/>
        <w:highlight w:val="yellow"/>
      </w:rPr>
      <w:t>202</w:t>
    </w:r>
    <w:proofErr w:type="gramStart"/>
    <w:r w:rsidRPr="002179FD">
      <w:rPr>
        <w:rFonts w:ascii="Open Sans" w:eastAsia="Open Sans" w:hAnsi="Open Sans" w:cs="Open Sans"/>
        <w:color w:val="000000"/>
        <w:sz w:val="16"/>
        <w:szCs w:val="16"/>
        <w:highlight w:val="yellow"/>
      </w:rPr>
      <w:t>x</w:t>
    </w:r>
    <w:r w:rsidRPr="002179FD">
      <w:rPr>
        <w:rFonts w:ascii="Open Sans" w:eastAsia="Open Sans" w:hAnsi="Open Sans" w:cs="Open Sans"/>
        <w:color w:val="000000"/>
        <w:sz w:val="16"/>
        <w:szCs w:val="16"/>
        <w:highlight w:val="white"/>
      </w:rPr>
      <w:t xml:space="preserve">  </w:t>
    </w:r>
    <w:r w:rsidRPr="002179FD">
      <w:rPr>
        <w:rFonts w:ascii="Open Sans" w:eastAsia="Open Sans" w:hAnsi="Open Sans" w:cs="Open Sans"/>
        <w:color w:val="000000"/>
        <w:sz w:val="18"/>
        <w:szCs w:val="18"/>
        <w:highlight w:val="white"/>
      </w:rPr>
      <w:t>•</w:t>
    </w:r>
    <w:proofErr w:type="gramEnd"/>
    <w:r w:rsidRPr="002179FD">
      <w:rPr>
        <w:rFonts w:ascii="Open Sans" w:eastAsia="Open Sans" w:hAnsi="Open Sans" w:cs="Open Sans"/>
        <w:color w:val="000000"/>
        <w:sz w:val="16"/>
        <w:szCs w:val="16"/>
        <w:highlight w:val="white"/>
      </w:rPr>
      <w:t xml:space="preserve">  Approved: </w:t>
    </w:r>
    <w:proofErr w:type="spellStart"/>
    <w:r w:rsidRPr="002179FD">
      <w:rPr>
        <w:rFonts w:ascii="Open Sans" w:eastAsia="Open Sans" w:hAnsi="Open Sans" w:cs="Open Sans"/>
        <w:color w:val="000000"/>
        <w:sz w:val="16"/>
        <w:szCs w:val="16"/>
        <w:highlight w:val="yellow"/>
      </w:rPr>
      <w:t>xx</w:t>
    </w:r>
    <w:proofErr w:type="spellEnd"/>
    <w:r w:rsidRPr="002179FD">
      <w:rPr>
        <w:rFonts w:ascii="Open Sans" w:eastAsia="Open Sans" w:hAnsi="Open Sans" w:cs="Open Sans"/>
        <w:color w:val="000000"/>
        <w:sz w:val="16"/>
        <w:szCs w:val="16"/>
        <w:highlight w:val="white"/>
      </w:rPr>
      <w:t>/</w:t>
    </w:r>
    <w:proofErr w:type="spellStart"/>
    <w:r w:rsidRPr="002179FD">
      <w:rPr>
        <w:rFonts w:ascii="Open Sans" w:eastAsia="Open Sans" w:hAnsi="Open Sans" w:cs="Open Sans"/>
        <w:color w:val="000000"/>
        <w:sz w:val="16"/>
        <w:szCs w:val="16"/>
        <w:highlight w:val="yellow"/>
      </w:rPr>
      <w:t>xx</w:t>
    </w:r>
    <w:proofErr w:type="spellEnd"/>
    <w:r w:rsidRPr="002179FD">
      <w:rPr>
        <w:rFonts w:ascii="Open Sans" w:eastAsia="Open Sans" w:hAnsi="Open Sans" w:cs="Open Sans"/>
        <w:color w:val="000000"/>
        <w:sz w:val="16"/>
        <w:szCs w:val="16"/>
        <w:highlight w:val="white"/>
      </w:rPr>
      <w:t>/</w:t>
    </w:r>
    <w:r w:rsidRPr="002179FD">
      <w:rPr>
        <w:rFonts w:ascii="Open Sans" w:eastAsia="Open Sans" w:hAnsi="Open Sans" w:cs="Open Sans"/>
        <w:color w:val="000000"/>
        <w:sz w:val="16"/>
        <w:szCs w:val="16"/>
        <w:highlight w:val="yellow"/>
      </w:rPr>
      <w:t>202</w:t>
    </w:r>
    <w:proofErr w:type="gramStart"/>
    <w:r w:rsidRPr="002179FD">
      <w:rPr>
        <w:rFonts w:ascii="Open Sans" w:eastAsia="Open Sans" w:hAnsi="Open Sans" w:cs="Open Sans"/>
        <w:color w:val="000000"/>
        <w:sz w:val="16"/>
        <w:szCs w:val="16"/>
        <w:highlight w:val="yellow"/>
      </w:rPr>
      <w:t>x</w:t>
    </w:r>
    <w:r w:rsidRPr="002179FD">
      <w:rPr>
        <w:rFonts w:ascii="Open Sans" w:eastAsia="Open Sans" w:hAnsi="Open Sans" w:cs="Open Sans"/>
        <w:color w:val="000000"/>
        <w:sz w:val="16"/>
        <w:szCs w:val="16"/>
        <w:highlight w:val="white"/>
      </w:rPr>
      <w:t xml:space="preserve">  </w:t>
    </w:r>
    <w:r w:rsidRPr="002179FD">
      <w:rPr>
        <w:rFonts w:ascii="Open Sans" w:eastAsia="Open Sans" w:hAnsi="Open Sans" w:cs="Open Sans"/>
        <w:color w:val="000000"/>
        <w:sz w:val="18"/>
        <w:szCs w:val="18"/>
        <w:highlight w:val="white"/>
      </w:rPr>
      <w:t>•</w:t>
    </w:r>
    <w:proofErr w:type="gramEnd"/>
    <w:r w:rsidRPr="002179FD">
      <w:rPr>
        <w:rFonts w:ascii="Open Sans" w:eastAsia="Open Sans" w:hAnsi="Open Sans" w:cs="Open Sans"/>
        <w:color w:val="000000"/>
        <w:sz w:val="16"/>
        <w:szCs w:val="16"/>
        <w:highlight w:val="white"/>
      </w:rPr>
      <w:t xml:space="preserve">  </w:t>
    </w:r>
    <w:proofErr w:type="spellStart"/>
    <w:r w:rsidRPr="002179FD">
      <w:rPr>
        <w:rFonts w:ascii="Open Sans" w:eastAsia="Open Sans" w:hAnsi="Open Sans" w:cs="Open Sans"/>
        <w:color w:val="000000"/>
        <w:sz w:val="16"/>
        <w:szCs w:val="16"/>
        <w:highlight w:val="white"/>
      </w:rPr>
      <w:t>Published</w:t>
    </w:r>
    <w:proofErr w:type="spellEnd"/>
    <w:r w:rsidRPr="002179FD">
      <w:rPr>
        <w:rFonts w:ascii="Open Sans" w:eastAsia="Open Sans" w:hAnsi="Open Sans" w:cs="Open Sans"/>
        <w:color w:val="000000"/>
        <w:sz w:val="16"/>
        <w:szCs w:val="16"/>
        <w:highlight w:val="white"/>
      </w:rPr>
      <w:t xml:space="preserve">: </w:t>
    </w:r>
    <w:proofErr w:type="spellStart"/>
    <w:r w:rsidRPr="002179FD">
      <w:rPr>
        <w:rFonts w:ascii="Open Sans" w:eastAsia="Open Sans" w:hAnsi="Open Sans" w:cs="Open Sans"/>
        <w:color w:val="000000"/>
        <w:sz w:val="16"/>
        <w:szCs w:val="16"/>
        <w:highlight w:val="yellow"/>
      </w:rPr>
      <w:t>xx</w:t>
    </w:r>
    <w:proofErr w:type="spellEnd"/>
    <w:r w:rsidRPr="002179FD">
      <w:rPr>
        <w:rFonts w:ascii="Open Sans" w:eastAsia="Open Sans" w:hAnsi="Open Sans" w:cs="Open Sans"/>
        <w:color w:val="000000"/>
        <w:sz w:val="16"/>
        <w:szCs w:val="16"/>
        <w:highlight w:val="white"/>
      </w:rPr>
      <w:t>/</w:t>
    </w:r>
    <w:proofErr w:type="spellStart"/>
    <w:r w:rsidRPr="002179FD">
      <w:rPr>
        <w:rFonts w:ascii="Open Sans" w:eastAsia="Open Sans" w:hAnsi="Open Sans" w:cs="Open Sans"/>
        <w:color w:val="000000"/>
        <w:sz w:val="16"/>
        <w:szCs w:val="16"/>
        <w:highlight w:val="yellow"/>
      </w:rPr>
      <w:t>xx</w:t>
    </w:r>
    <w:proofErr w:type="spellEnd"/>
    <w:r w:rsidRPr="002179FD">
      <w:rPr>
        <w:rFonts w:ascii="Open Sans" w:eastAsia="Open Sans" w:hAnsi="Open Sans" w:cs="Open Sans"/>
        <w:color w:val="000000"/>
        <w:sz w:val="16"/>
        <w:szCs w:val="16"/>
        <w:highlight w:val="white"/>
      </w:rPr>
      <w:t>/</w:t>
    </w:r>
    <w:r w:rsidRPr="002179FD">
      <w:rPr>
        <w:rFonts w:ascii="Open Sans" w:eastAsia="Open Sans" w:hAnsi="Open Sans" w:cs="Open Sans"/>
        <w:color w:val="000000"/>
        <w:sz w:val="16"/>
        <w:szCs w:val="16"/>
      </w:rPr>
      <w:t>202</w:t>
    </w:r>
    <w:r w:rsidR="00D728A1" w:rsidRPr="002179FD">
      <w:rPr>
        <w:rFonts w:ascii="Open Sans" w:eastAsia="Open Sans" w:hAnsi="Open Sans" w:cs="Open Sans"/>
        <w:color w:val="000000"/>
        <w:sz w:val="16"/>
        <w:szCs w:val="16"/>
      </w:rPr>
      <w:t>6</w:t>
    </w:r>
  </w:p>
  <w:p w14:paraId="2220A00C" w14:textId="69A22135" w:rsidR="00364EC9" w:rsidRPr="002F5058" w:rsidRDefault="00E421D7" w:rsidP="00364EC9">
    <w:pPr>
      <w:pBdr>
        <w:top w:val="nil"/>
        <w:left w:val="nil"/>
        <w:bottom w:val="nil"/>
        <w:right w:val="nil"/>
        <w:between w:val="nil"/>
      </w:pBdr>
      <w:spacing w:after="0" w:line="240" w:lineRule="auto"/>
      <w:ind w:right="-1"/>
      <w:jc w:val="center"/>
      <w:rPr>
        <w:rFonts w:ascii="Open Sans" w:eastAsia="Open Sans" w:hAnsi="Open Sans" w:cs="Open Sans"/>
        <w:color w:val="000000"/>
        <w:sz w:val="16"/>
        <w:szCs w:val="16"/>
        <w:lang w:val="en-GB"/>
      </w:rPr>
    </w:pPr>
    <w:r>
      <w:rPr>
        <w:rFonts w:ascii="Open Sans" w:eastAsia="Open Sans" w:hAnsi="Open Sans" w:cs="Open Sans"/>
        <w:noProof/>
        <w:color w:val="000000"/>
        <w:sz w:val="16"/>
        <w:szCs w:val="16"/>
        <w:lang w:val="en-GB"/>
      </w:rPr>
      <mc:AlternateContent>
        <mc:Choice Requires="wps">
          <w:drawing>
            <wp:anchor distT="0" distB="0" distL="114300" distR="114300" simplePos="0" relativeHeight="251664384" behindDoc="0" locked="0" layoutInCell="1" allowOverlap="1" wp14:anchorId="35D59DAF" wp14:editId="5E867F64">
              <wp:simplePos x="0" y="0"/>
              <wp:positionH relativeFrom="margin">
                <wp:posOffset>0</wp:posOffset>
              </wp:positionH>
              <wp:positionV relativeFrom="paragraph">
                <wp:posOffset>31115</wp:posOffset>
              </wp:positionV>
              <wp:extent cx="6120000" cy="0"/>
              <wp:effectExtent l="0" t="0" r="0" b="0"/>
              <wp:wrapNone/>
              <wp:docPr id="1473793842" name="Conector reto 11"/>
              <wp:cNvGraphicFramePr/>
              <a:graphic xmlns:a="http://schemas.openxmlformats.org/drawingml/2006/main">
                <a:graphicData uri="http://schemas.microsoft.com/office/word/2010/wordprocessingShape">
                  <wps:wsp>
                    <wps:cNvCnPr/>
                    <wps:spPr>
                      <a:xfrm>
                        <a:off x="0" y="0"/>
                        <a:ext cx="6120000" cy="0"/>
                      </a:xfrm>
                      <a:prstGeom prst="line">
                        <a:avLst/>
                      </a:prstGeom>
                      <a:ln w="19050">
                        <a:solidFill>
                          <a:srgbClr val="078B3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393540" id="Conector reto 11" o:spid="_x0000_s1026" style="position:absolute;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2.45pt" to="481.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" strokecolor="#078b33"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F7D9A"/>
    <w:multiLevelType w:val="multilevel"/>
    <w:tmpl w:val="8C52AD82"/>
    <w:lvl w:ilvl="0">
      <w:start w:val="1"/>
      <w:numFmt w:val="decimal"/>
      <w:pStyle w:val="Ob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6579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EB8"/>
    <w:rsid w:val="000336CE"/>
    <w:rsid w:val="0005648C"/>
    <w:rsid w:val="0012240A"/>
    <w:rsid w:val="001435AF"/>
    <w:rsid w:val="001566A3"/>
    <w:rsid w:val="00164544"/>
    <w:rsid w:val="0020491C"/>
    <w:rsid w:val="002132A6"/>
    <w:rsid w:val="002179FD"/>
    <w:rsid w:val="002576F7"/>
    <w:rsid w:val="002714CB"/>
    <w:rsid w:val="0029143E"/>
    <w:rsid w:val="002F5058"/>
    <w:rsid w:val="0036318B"/>
    <w:rsid w:val="00364EC9"/>
    <w:rsid w:val="003F7CD5"/>
    <w:rsid w:val="004650B3"/>
    <w:rsid w:val="004A3FFE"/>
    <w:rsid w:val="00552315"/>
    <w:rsid w:val="005C66E3"/>
    <w:rsid w:val="005F47A8"/>
    <w:rsid w:val="00650984"/>
    <w:rsid w:val="0070122C"/>
    <w:rsid w:val="007123C8"/>
    <w:rsid w:val="00751D1C"/>
    <w:rsid w:val="00763455"/>
    <w:rsid w:val="0076383F"/>
    <w:rsid w:val="007A13CC"/>
    <w:rsid w:val="007B2939"/>
    <w:rsid w:val="00814E66"/>
    <w:rsid w:val="00937072"/>
    <w:rsid w:val="00953D5B"/>
    <w:rsid w:val="0096205F"/>
    <w:rsid w:val="0096592A"/>
    <w:rsid w:val="00990D05"/>
    <w:rsid w:val="009D401F"/>
    <w:rsid w:val="00A3664A"/>
    <w:rsid w:val="00A70F3F"/>
    <w:rsid w:val="00AD58B2"/>
    <w:rsid w:val="00AF5B33"/>
    <w:rsid w:val="00B13BE7"/>
    <w:rsid w:val="00B46B7D"/>
    <w:rsid w:val="00B7110B"/>
    <w:rsid w:val="00C2771A"/>
    <w:rsid w:val="00D728A1"/>
    <w:rsid w:val="00DA6BEB"/>
    <w:rsid w:val="00DB41CA"/>
    <w:rsid w:val="00DB6F4E"/>
    <w:rsid w:val="00E0370F"/>
    <w:rsid w:val="00E421D7"/>
    <w:rsid w:val="00EA36B4"/>
    <w:rsid w:val="00ED3915"/>
    <w:rsid w:val="00F3447C"/>
    <w:rsid w:val="00F61EB8"/>
    <w:rsid w:val="00FD1E8B"/>
    <w:rsid w:val="00FD3B5D"/>
    <w:rsid w:val="00FF2F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FD374"/>
  <w15:docId w15:val="{1D82B8DC-A3C5-4A89-BB3D-89766898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22C"/>
  </w:style>
  <w:style w:type="paragraph" w:styleId="Ttulo1">
    <w:name w:val="heading 1"/>
    <w:basedOn w:val="Normal"/>
    <w:next w:val="Normal"/>
    <w:link w:val="Ttulo1Char"/>
    <w:uiPriority w:val="9"/>
    <w:qFormat/>
    <w:rsid w:val="00C704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aliases w:val="Tít Subseção 1"/>
    <w:basedOn w:val="Normal"/>
    <w:next w:val="Normal"/>
    <w:link w:val="Ttulo2Char1"/>
    <w:uiPriority w:val="9"/>
    <w:unhideWhenUsed/>
    <w:qFormat/>
    <w:rsid w:val="00C704E2"/>
    <w:pPr>
      <w:spacing w:before="480" w:after="240" w:line="360" w:lineRule="auto"/>
      <w:outlineLvl w:val="1"/>
    </w:pPr>
    <w:rPr>
      <w:rFonts w:ascii="Open Sans" w:hAnsi="Open Sans" w:cs="Times New Roman"/>
      <w:b/>
      <w:sz w:val="24"/>
      <w:szCs w:val="24"/>
      <w:lang w:val="x-none" w:eastAsia="zh-CN"/>
    </w:rPr>
  </w:style>
  <w:style w:type="paragraph" w:styleId="Ttulo3">
    <w:name w:val="heading 3"/>
    <w:aliases w:val="Tít SubSeção 2"/>
    <w:basedOn w:val="Normal"/>
    <w:next w:val="Normal"/>
    <w:link w:val="Ttulo3Char"/>
    <w:uiPriority w:val="9"/>
    <w:unhideWhenUsed/>
    <w:qFormat/>
    <w:rsid w:val="004425F6"/>
    <w:pPr>
      <w:spacing w:before="480" w:after="240" w:line="360" w:lineRule="auto"/>
      <w:outlineLvl w:val="2"/>
    </w:pPr>
    <w:rPr>
      <w:rFonts w:ascii="Open Sans" w:hAnsi="Open Sans" w:cs="Times New Roman"/>
      <w:iCs/>
      <w:color w:val="5F5F5F"/>
      <w:sz w:val="24"/>
      <w:szCs w:val="24"/>
      <w:lang w:val="x-none" w:eastAsia="zh-CN"/>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link w:val="Ttulo5Char"/>
    <w:uiPriority w:val="9"/>
    <w:semiHidden/>
    <w:unhideWhenUsed/>
    <w:qFormat/>
    <w:rsid w:val="00C704E2"/>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abealho">
    <w:name w:val="header"/>
    <w:basedOn w:val="Normal"/>
    <w:link w:val="CabealhoChar"/>
    <w:uiPriority w:val="99"/>
    <w:unhideWhenUsed/>
    <w:rsid w:val="00E13BB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13BB8"/>
  </w:style>
  <w:style w:type="paragraph" w:styleId="Rodap">
    <w:name w:val="footer"/>
    <w:basedOn w:val="Normal"/>
    <w:link w:val="RodapChar"/>
    <w:unhideWhenUsed/>
    <w:rsid w:val="00E13BB8"/>
    <w:pPr>
      <w:tabs>
        <w:tab w:val="center" w:pos="4252"/>
        <w:tab w:val="right" w:pos="8504"/>
      </w:tabs>
      <w:spacing w:after="0" w:line="240" w:lineRule="auto"/>
    </w:pPr>
  </w:style>
  <w:style w:type="character" w:customStyle="1" w:styleId="RodapChar">
    <w:name w:val="Rodapé Char"/>
    <w:basedOn w:val="Fontepargpadro"/>
    <w:link w:val="Rodap"/>
    <w:rsid w:val="00E13BB8"/>
  </w:style>
  <w:style w:type="table" w:styleId="Tabelacomgrade">
    <w:name w:val="Table Grid"/>
    <w:basedOn w:val="Tabelanormal"/>
    <w:uiPriority w:val="39"/>
    <w:rsid w:val="00111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pPr>
      <w:spacing w:after="0" w:line="168" w:lineRule="auto"/>
      <w:jc w:val="right"/>
    </w:pPr>
    <w:rPr>
      <w:rFonts w:ascii="Spectral" w:eastAsia="Spectral" w:hAnsi="Spectral" w:cs="Spectral"/>
      <w:color w:val="000000"/>
      <w:sz w:val="20"/>
      <w:szCs w:val="20"/>
    </w:rPr>
  </w:style>
  <w:style w:type="character" w:customStyle="1" w:styleId="SubttuloChar">
    <w:name w:val="Subtítulo Char"/>
    <w:basedOn w:val="Fontepargpadro"/>
    <w:link w:val="Subttulo"/>
    <w:uiPriority w:val="11"/>
    <w:rsid w:val="00237982"/>
    <w:rPr>
      <w:rFonts w:ascii="Spectral" w:eastAsia="Calibri" w:hAnsi="Spectral" w:cs="Times New Roman"/>
      <w:iCs/>
      <w:color w:val="000000"/>
      <w:spacing w:val="6"/>
      <w:sz w:val="20"/>
      <w:szCs w:val="20"/>
      <w:lang w:val="x-none" w:eastAsia="zh-CN"/>
    </w:rPr>
  </w:style>
  <w:style w:type="paragraph" w:customStyle="1" w:styleId="Barra">
    <w:name w:val="Barra"/>
    <w:basedOn w:val="Normal"/>
    <w:link w:val="BarraChar"/>
    <w:rsid w:val="00675AB7"/>
    <w:pPr>
      <w:shd w:val="clear" w:color="auto" w:fill="86C440"/>
      <w:spacing w:after="0" w:line="240" w:lineRule="auto"/>
      <w:ind w:left="-1134" w:right="-1418" w:firstLine="708"/>
    </w:pPr>
    <w:rPr>
      <w:rFonts w:ascii="Open Sans" w:hAnsi="Open Sans" w:cs="Spectral"/>
      <w:color w:val="FFFFFF" w:themeColor="background1"/>
      <w:sz w:val="16"/>
      <w:szCs w:val="18"/>
    </w:rPr>
  </w:style>
  <w:style w:type="character" w:customStyle="1" w:styleId="BarraChar">
    <w:name w:val="Barra Char"/>
    <w:basedOn w:val="Fontepargpadro"/>
    <w:link w:val="Barra"/>
    <w:rsid w:val="00675AB7"/>
    <w:rPr>
      <w:rFonts w:ascii="Open Sans" w:eastAsia="Calibri" w:hAnsi="Open Sans" w:cs="Spectral"/>
      <w:color w:val="FFFFFF" w:themeColor="background1"/>
      <w:sz w:val="16"/>
      <w:szCs w:val="18"/>
      <w:shd w:val="clear" w:color="auto" w:fill="86C440"/>
      <w:lang w:eastAsia="pt-BR"/>
    </w:rPr>
  </w:style>
  <w:style w:type="character" w:customStyle="1" w:styleId="Ttulo2Char">
    <w:name w:val="Título 2 Char"/>
    <w:basedOn w:val="Fontepargpadro"/>
    <w:uiPriority w:val="9"/>
    <w:semiHidden/>
    <w:rsid w:val="00C704E2"/>
    <w:rPr>
      <w:rFonts w:asciiTheme="majorHAnsi" w:eastAsiaTheme="majorEastAsia" w:hAnsiTheme="majorHAnsi" w:cstheme="majorBidi"/>
      <w:color w:val="2F5496" w:themeColor="accent1" w:themeShade="BF"/>
      <w:sz w:val="26"/>
      <w:szCs w:val="26"/>
    </w:rPr>
  </w:style>
  <w:style w:type="character" w:customStyle="1" w:styleId="Ttulo3Char">
    <w:name w:val="Título 3 Char"/>
    <w:aliases w:val="Tít SubSeção 2 Char"/>
    <w:basedOn w:val="Fontepargpadro"/>
    <w:link w:val="Ttulo3"/>
    <w:rsid w:val="004425F6"/>
    <w:rPr>
      <w:rFonts w:ascii="Open Sans" w:eastAsia="Calibri" w:hAnsi="Open Sans" w:cs="Times New Roman"/>
      <w:iCs/>
      <w:color w:val="5F5F5F"/>
      <w:sz w:val="24"/>
      <w:szCs w:val="24"/>
      <w:lang w:val="x-none" w:eastAsia="zh-CN"/>
    </w:rPr>
  </w:style>
  <w:style w:type="character" w:customStyle="1" w:styleId="CitaoIntensaChar">
    <w:name w:val="Citação Intensa Char"/>
    <w:aliases w:val="Citação Intensa/ Citação direta Char"/>
    <w:link w:val="CitaoIntensa"/>
    <w:rsid w:val="00C77D92"/>
    <w:rPr>
      <w:rFonts w:ascii="Open Sans" w:eastAsia="Calibri" w:hAnsi="Open Sans"/>
      <w:bCs/>
      <w:iCs/>
    </w:rPr>
  </w:style>
  <w:style w:type="paragraph" w:styleId="CitaoIntensa">
    <w:name w:val="Intense Quote"/>
    <w:aliases w:val="Citação Intensa/ Citação direta"/>
    <w:basedOn w:val="Normal"/>
    <w:next w:val="Normal"/>
    <w:link w:val="CitaoIntensaChar"/>
    <w:qFormat/>
    <w:rsid w:val="00C77D92"/>
    <w:pPr>
      <w:spacing w:before="200" w:after="200" w:line="240" w:lineRule="auto"/>
      <w:ind w:left="2268"/>
      <w:jc w:val="both"/>
    </w:pPr>
    <w:rPr>
      <w:rFonts w:ascii="Open Sans" w:hAnsi="Open Sans"/>
      <w:bCs/>
      <w:iCs/>
    </w:rPr>
  </w:style>
  <w:style w:type="character" w:customStyle="1" w:styleId="CitaoIntensaChar1">
    <w:name w:val="Citação Intensa Char1"/>
    <w:basedOn w:val="Fontepargpadro"/>
    <w:uiPriority w:val="30"/>
    <w:rsid w:val="00C704E2"/>
    <w:rPr>
      <w:i/>
      <w:iCs/>
      <w:color w:val="4472C4" w:themeColor="accent1"/>
    </w:rPr>
  </w:style>
  <w:style w:type="paragraph" w:customStyle="1" w:styleId="Obs">
    <w:name w:val="Obs."/>
    <w:basedOn w:val="Normal"/>
    <w:link w:val="ObsChar"/>
    <w:qFormat/>
    <w:rsid w:val="00C704E2"/>
    <w:pPr>
      <w:numPr>
        <w:numId w:val="1"/>
      </w:numPr>
      <w:tabs>
        <w:tab w:val="left" w:pos="0"/>
      </w:tabs>
      <w:autoSpaceDE w:val="0"/>
      <w:autoSpaceDN w:val="0"/>
      <w:adjustRightInd w:val="0"/>
      <w:spacing w:before="240" w:after="240" w:line="240" w:lineRule="auto"/>
      <w:jc w:val="both"/>
    </w:pPr>
    <w:rPr>
      <w:rFonts w:ascii="Open Sans" w:eastAsia="Times New Roman" w:hAnsi="Open Sans" w:cs="Times New Roman"/>
      <w:color w:val="5F5F5F"/>
      <w:sz w:val="24"/>
      <w:szCs w:val="24"/>
      <w:lang w:val="x-none" w:eastAsia="x-none"/>
    </w:rPr>
  </w:style>
  <w:style w:type="paragraph" w:customStyle="1" w:styleId="Tttraduzido">
    <w:name w:val="Tít traduzido"/>
    <w:basedOn w:val="Ttulo1"/>
    <w:link w:val="TttraduzidoChar"/>
    <w:qFormat/>
    <w:rsid w:val="00D0089A"/>
    <w:pPr>
      <w:keepNext w:val="0"/>
      <w:keepLines w:val="0"/>
      <w:autoSpaceDE w:val="0"/>
      <w:spacing w:before="0" w:after="360" w:line="240" w:lineRule="auto"/>
      <w:jc w:val="center"/>
      <w:textAlignment w:val="center"/>
    </w:pPr>
    <w:rPr>
      <w:rFonts w:ascii="Open Sans" w:eastAsia="Calibri" w:hAnsi="Open Sans" w:cs="Times New Roman"/>
      <w:bCs/>
      <w:color w:val="000000"/>
      <w:spacing w:val="6"/>
      <w:sz w:val="28"/>
      <w:szCs w:val="24"/>
      <w:lang w:val="en-US" w:eastAsia="zh-CN"/>
    </w:rPr>
  </w:style>
  <w:style w:type="character" w:customStyle="1" w:styleId="TttraduzidoChar">
    <w:name w:val="Tít traduzido Char"/>
    <w:link w:val="Tttraduzido"/>
    <w:rsid w:val="00D0089A"/>
    <w:rPr>
      <w:rFonts w:ascii="Open Sans" w:eastAsia="Calibri" w:hAnsi="Open Sans" w:cs="Times New Roman"/>
      <w:bCs/>
      <w:color w:val="000000"/>
      <w:spacing w:val="6"/>
      <w:sz w:val="28"/>
      <w:szCs w:val="24"/>
      <w:lang w:val="en-US" w:eastAsia="zh-CN"/>
    </w:rPr>
  </w:style>
  <w:style w:type="character" w:customStyle="1" w:styleId="Ttulo2Char1">
    <w:name w:val="Título 2 Char1"/>
    <w:aliases w:val="Tít Subseção 1 Char"/>
    <w:link w:val="Ttulo2"/>
    <w:rsid w:val="00C704E2"/>
    <w:rPr>
      <w:rFonts w:ascii="Open Sans" w:eastAsia="Calibri" w:hAnsi="Open Sans" w:cs="Times New Roman"/>
      <w:b/>
      <w:sz w:val="24"/>
      <w:szCs w:val="24"/>
      <w:lang w:val="x-none" w:eastAsia="zh-CN"/>
    </w:rPr>
  </w:style>
  <w:style w:type="paragraph" w:customStyle="1" w:styleId="Corpotexto">
    <w:name w:val="Corpo texto"/>
    <w:basedOn w:val="Normal"/>
    <w:link w:val="CorpotextoChar"/>
    <w:qFormat/>
    <w:rsid w:val="00C704E2"/>
    <w:pPr>
      <w:autoSpaceDE w:val="0"/>
      <w:spacing w:after="0" w:line="360" w:lineRule="auto"/>
      <w:ind w:firstLine="708"/>
      <w:jc w:val="both"/>
      <w:textAlignment w:val="center"/>
    </w:pPr>
    <w:rPr>
      <w:rFonts w:ascii="Open Sans" w:hAnsi="Open Sans" w:cs="Times New Roman"/>
      <w:color w:val="000000"/>
      <w:spacing w:val="6"/>
      <w:sz w:val="24"/>
      <w:szCs w:val="24"/>
      <w:lang w:val="x-none" w:eastAsia="zh-CN"/>
    </w:rPr>
  </w:style>
  <w:style w:type="character" w:customStyle="1" w:styleId="CorpotextoChar">
    <w:name w:val="Corpo texto Char"/>
    <w:link w:val="Corpotexto"/>
    <w:rsid w:val="00C704E2"/>
    <w:rPr>
      <w:rFonts w:ascii="Open Sans" w:eastAsia="Calibri" w:hAnsi="Open Sans" w:cs="Times New Roman"/>
      <w:color w:val="000000"/>
      <w:spacing w:val="6"/>
      <w:sz w:val="24"/>
      <w:szCs w:val="24"/>
      <w:lang w:val="x-none" w:eastAsia="zh-CN"/>
    </w:rPr>
  </w:style>
  <w:style w:type="paragraph" w:customStyle="1" w:styleId="Textoresumoabstract">
    <w:name w:val="Texto resumo/abstract"/>
    <w:basedOn w:val="Ttulo5"/>
    <w:link w:val="TextoresumoabstractChar"/>
    <w:qFormat/>
    <w:rsid w:val="00D0089A"/>
    <w:pPr>
      <w:keepNext w:val="0"/>
      <w:keepLines w:val="0"/>
      <w:spacing w:before="120" w:after="120" w:line="240" w:lineRule="auto"/>
      <w:contextualSpacing/>
      <w:jc w:val="both"/>
    </w:pPr>
    <w:rPr>
      <w:rFonts w:ascii="Open Sans" w:eastAsia="Times New Roman" w:hAnsi="Open Sans" w:cs="Times New Roman"/>
      <w:bCs/>
      <w:iCs/>
      <w:color w:val="auto"/>
      <w:sz w:val="20"/>
      <w:szCs w:val="24"/>
      <w:lang w:val="x-none" w:eastAsia="zh-CN"/>
    </w:rPr>
  </w:style>
  <w:style w:type="character" w:customStyle="1" w:styleId="TextoresumoabstractChar">
    <w:name w:val="Texto resumo/abstract Char"/>
    <w:link w:val="Textoresumoabstract"/>
    <w:rsid w:val="00D0089A"/>
    <w:rPr>
      <w:rFonts w:ascii="Open Sans" w:eastAsia="Times New Roman" w:hAnsi="Open Sans" w:cs="Times New Roman"/>
      <w:bCs/>
      <w:iCs/>
      <w:sz w:val="20"/>
      <w:szCs w:val="24"/>
      <w:lang w:val="x-none" w:eastAsia="zh-CN"/>
    </w:rPr>
  </w:style>
  <w:style w:type="character" w:customStyle="1" w:styleId="ObsChar">
    <w:name w:val="Obs. Char"/>
    <w:link w:val="Obs"/>
    <w:rsid w:val="00C704E2"/>
    <w:rPr>
      <w:rFonts w:ascii="Open Sans" w:eastAsia="Times New Roman" w:hAnsi="Open Sans" w:cs="Times New Roman"/>
      <w:color w:val="5F5F5F"/>
      <w:sz w:val="24"/>
      <w:szCs w:val="24"/>
      <w:lang w:val="x-none" w:eastAsia="x-none"/>
    </w:rPr>
  </w:style>
  <w:style w:type="paragraph" w:customStyle="1" w:styleId="QuadroTabela">
    <w:name w:val="Quadro/Tabela"/>
    <w:basedOn w:val="Normal"/>
    <w:link w:val="QuadroTabelaChar"/>
    <w:qFormat/>
    <w:rsid w:val="00FF60B5"/>
    <w:pPr>
      <w:framePr w:wrap="around" w:vAnchor="text" w:hAnchor="text" w:y="1"/>
      <w:tabs>
        <w:tab w:val="left" w:pos="0"/>
      </w:tabs>
      <w:autoSpaceDE w:val="0"/>
      <w:autoSpaceDN w:val="0"/>
      <w:adjustRightInd w:val="0"/>
      <w:spacing w:before="60" w:after="60" w:line="240" w:lineRule="auto"/>
      <w:jc w:val="center"/>
    </w:pPr>
    <w:rPr>
      <w:rFonts w:ascii="Open Sans" w:eastAsia="Times New Roman" w:hAnsi="Open Sans" w:cs="Times New Roman"/>
      <w:sz w:val="20"/>
      <w:szCs w:val="20"/>
      <w:lang w:val="x-none" w:eastAsia="x-none"/>
    </w:rPr>
  </w:style>
  <w:style w:type="paragraph" w:customStyle="1" w:styleId="Titseo1comnmero">
    <w:name w:val="Tit seção 1 com número"/>
    <w:basedOn w:val="Ttulo1"/>
    <w:next w:val="Corpodetexto"/>
    <w:link w:val="Titseo1comnmeroChar"/>
    <w:autoRedefine/>
    <w:qFormat/>
    <w:rsid w:val="00EC65AC"/>
    <w:pPr>
      <w:keepNext w:val="0"/>
      <w:keepLines w:val="0"/>
      <w:autoSpaceDE w:val="0"/>
      <w:spacing w:before="480" w:after="240" w:line="360" w:lineRule="auto"/>
      <w:ind w:left="284" w:hanging="284"/>
      <w:textAlignment w:val="center"/>
    </w:pPr>
    <w:rPr>
      <w:rFonts w:ascii="Open Sans" w:eastAsia="Calibri" w:hAnsi="Open Sans" w:cs="Times New Roman"/>
      <w:b/>
      <w:bCs/>
      <w:caps/>
      <w:color w:val="auto"/>
      <w:spacing w:val="6"/>
      <w:sz w:val="28"/>
      <w:szCs w:val="24"/>
      <w:lang w:val="x-none" w:eastAsia="zh-CN"/>
    </w:rPr>
  </w:style>
  <w:style w:type="character" w:customStyle="1" w:styleId="Titseo1comnmeroChar">
    <w:name w:val="Tit seção 1 com número Char"/>
    <w:link w:val="Titseo1comnmero"/>
    <w:rsid w:val="00EC65AC"/>
    <w:rPr>
      <w:rFonts w:ascii="Open Sans" w:eastAsia="Calibri" w:hAnsi="Open Sans" w:cs="Times New Roman"/>
      <w:b/>
      <w:bCs/>
      <w:caps/>
      <w:spacing w:val="6"/>
      <w:sz w:val="28"/>
      <w:szCs w:val="24"/>
      <w:lang w:val="x-none" w:eastAsia="zh-CN"/>
    </w:rPr>
  </w:style>
  <w:style w:type="paragraph" w:customStyle="1" w:styleId="Autoria">
    <w:name w:val="Autoria"/>
    <w:basedOn w:val="Normal"/>
    <w:link w:val="AutoriaChar"/>
    <w:qFormat/>
    <w:rsid w:val="00D0089A"/>
    <w:pPr>
      <w:spacing w:after="0" w:line="240" w:lineRule="auto"/>
      <w:jc w:val="center"/>
    </w:pPr>
    <w:rPr>
      <w:rFonts w:ascii="Open Sans" w:hAnsi="Open Sans" w:cs="Times New Roman"/>
      <w:b/>
      <w:sz w:val="24"/>
      <w:szCs w:val="24"/>
      <w:lang w:val="it-IT" w:eastAsia="zh-CN"/>
    </w:rPr>
  </w:style>
  <w:style w:type="paragraph" w:customStyle="1" w:styleId="TtResumoAbstract">
    <w:name w:val="Tít Resumo/Abstract"/>
    <w:basedOn w:val="Textoresumo"/>
    <w:link w:val="TtResumoAbstractChar"/>
    <w:autoRedefine/>
    <w:qFormat/>
    <w:rsid w:val="00C510C5"/>
    <w:pPr>
      <w:spacing w:before="480"/>
      <w:jc w:val="left"/>
    </w:pPr>
    <w:rPr>
      <w:b/>
      <w:sz w:val="24"/>
      <w:szCs w:val="20"/>
    </w:rPr>
  </w:style>
  <w:style w:type="character" w:customStyle="1" w:styleId="AutoriaChar">
    <w:name w:val="Autoria Char"/>
    <w:link w:val="Autoria"/>
    <w:rsid w:val="00D0089A"/>
    <w:rPr>
      <w:rFonts w:ascii="Open Sans" w:eastAsia="Calibri" w:hAnsi="Open Sans" w:cs="Times New Roman"/>
      <w:b/>
      <w:sz w:val="24"/>
      <w:szCs w:val="24"/>
      <w:lang w:val="it-IT" w:eastAsia="zh-CN"/>
    </w:rPr>
  </w:style>
  <w:style w:type="paragraph" w:customStyle="1" w:styleId="Keywords">
    <w:name w:val="Keywords"/>
    <w:basedOn w:val="Ttulo5"/>
    <w:link w:val="KeywordsChar"/>
    <w:qFormat/>
    <w:rsid w:val="00C704E2"/>
    <w:pPr>
      <w:keepNext w:val="0"/>
      <w:keepLines w:val="0"/>
      <w:spacing w:before="0" w:after="360" w:line="240" w:lineRule="auto"/>
      <w:jc w:val="both"/>
    </w:pPr>
    <w:rPr>
      <w:rFonts w:ascii="Open Sans" w:eastAsia="Times New Roman" w:hAnsi="Open Sans" w:cs="Times New Roman"/>
      <w:bCs/>
      <w:iCs/>
      <w:color w:val="5F5F5F"/>
      <w:sz w:val="20"/>
      <w:szCs w:val="24"/>
      <w:lang w:val="x-none" w:eastAsia="zh-CN"/>
    </w:rPr>
  </w:style>
  <w:style w:type="character" w:customStyle="1" w:styleId="TtResumoAbstractChar">
    <w:name w:val="Tít Resumo/Abstract Char"/>
    <w:link w:val="TtResumoAbstract"/>
    <w:rsid w:val="00C510C5"/>
    <w:rPr>
      <w:rFonts w:ascii="Open Sans" w:eastAsia="Times New Roman" w:hAnsi="Open Sans" w:cs="Times New Roman"/>
      <w:b/>
      <w:bCs/>
      <w:iCs/>
      <w:sz w:val="24"/>
      <w:szCs w:val="20"/>
      <w:lang w:val="x-none" w:eastAsia="zh-CN"/>
    </w:rPr>
  </w:style>
  <w:style w:type="character" w:customStyle="1" w:styleId="KeywordsChar">
    <w:name w:val="Keywords Char"/>
    <w:link w:val="Keywords"/>
    <w:rsid w:val="00C704E2"/>
    <w:rPr>
      <w:rFonts w:ascii="Open Sans" w:eastAsia="Times New Roman" w:hAnsi="Open Sans" w:cs="Times New Roman"/>
      <w:bCs/>
      <w:iCs/>
      <w:color w:val="5F5F5F"/>
      <w:sz w:val="20"/>
      <w:szCs w:val="24"/>
      <w:lang w:val="x-none" w:eastAsia="zh-CN"/>
    </w:rPr>
  </w:style>
  <w:style w:type="paragraph" w:customStyle="1" w:styleId="1TituloResumo">
    <w:name w:val="1 Titulo Resumo"/>
    <w:basedOn w:val="Textoresumo"/>
    <w:link w:val="1TituloResumoChar"/>
    <w:autoRedefine/>
    <w:rsid w:val="00C704E2"/>
    <w:pPr>
      <w:spacing w:before="480"/>
      <w:jc w:val="left"/>
    </w:pPr>
    <w:rPr>
      <w:b/>
      <w:color w:val="5F5F5F"/>
    </w:rPr>
  </w:style>
  <w:style w:type="paragraph" w:customStyle="1" w:styleId="Textoabstract">
    <w:name w:val="Texto abstract"/>
    <w:basedOn w:val="Normal"/>
    <w:link w:val="TextoabstractChar"/>
    <w:rsid w:val="00C704E2"/>
    <w:pPr>
      <w:spacing w:before="120" w:after="120" w:line="240" w:lineRule="auto"/>
      <w:contextualSpacing/>
      <w:jc w:val="both"/>
      <w:outlineLvl w:val="4"/>
    </w:pPr>
    <w:rPr>
      <w:rFonts w:ascii="Open Sans" w:eastAsia="Times New Roman" w:hAnsi="Open Sans" w:cs="Times New Roman"/>
      <w:bCs/>
      <w:iCs/>
      <w:sz w:val="20"/>
      <w:szCs w:val="24"/>
      <w:lang w:val="x-none" w:eastAsia="zh-CN"/>
    </w:rPr>
  </w:style>
  <w:style w:type="character" w:customStyle="1" w:styleId="1TituloResumoChar">
    <w:name w:val="1 Titulo Resumo Char"/>
    <w:link w:val="1TituloResumo"/>
    <w:rsid w:val="00C704E2"/>
    <w:rPr>
      <w:rFonts w:ascii="Open Sans" w:eastAsia="Times New Roman" w:hAnsi="Open Sans" w:cs="Times New Roman"/>
      <w:b/>
      <w:bCs/>
      <w:iCs/>
      <w:color w:val="5F5F5F"/>
      <w:szCs w:val="24"/>
      <w:lang w:val="x-none" w:eastAsia="zh-CN"/>
    </w:rPr>
  </w:style>
  <w:style w:type="paragraph" w:customStyle="1" w:styleId="Ttfig-tab-grf">
    <w:name w:val="Tít fig-tab-gráf"/>
    <w:basedOn w:val="Normal"/>
    <w:link w:val="Ttfig-tab-grfChar"/>
    <w:autoRedefine/>
    <w:qFormat/>
    <w:rsid w:val="00DD3EE1"/>
    <w:pPr>
      <w:tabs>
        <w:tab w:val="left" w:pos="0"/>
      </w:tabs>
      <w:autoSpaceDE w:val="0"/>
      <w:autoSpaceDN w:val="0"/>
      <w:adjustRightInd w:val="0"/>
      <w:spacing w:before="360" w:after="240" w:line="360" w:lineRule="auto"/>
      <w:jc w:val="both"/>
    </w:pPr>
    <w:rPr>
      <w:rFonts w:ascii="Open Sans" w:eastAsia="Open Sans" w:hAnsi="Open Sans" w:cs="Open Sans"/>
      <w:sz w:val="24"/>
      <w:szCs w:val="24"/>
      <w:lang w:val="x-none" w:eastAsia="x-none"/>
    </w:rPr>
  </w:style>
  <w:style w:type="character" w:customStyle="1" w:styleId="TextoabstractChar">
    <w:name w:val="Texto abstract Char"/>
    <w:link w:val="Textoabstract"/>
    <w:rsid w:val="00C704E2"/>
    <w:rPr>
      <w:rFonts w:ascii="Open Sans" w:eastAsia="Times New Roman" w:hAnsi="Open Sans" w:cs="Times New Roman"/>
      <w:bCs/>
      <w:iCs/>
      <w:sz w:val="20"/>
      <w:szCs w:val="24"/>
      <w:lang w:val="x-none" w:eastAsia="zh-CN"/>
    </w:rPr>
  </w:style>
  <w:style w:type="paragraph" w:customStyle="1" w:styleId="Fontelegenda">
    <w:name w:val="Fonte/legenda"/>
    <w:basedOn w:val="Normal"/>
    <w:link w:val="FontelegendaChar"/>
    <w:autoRedefine/>
    <w:qFormat/>
    <w:rsid w:val="00B179E5"/>
    <w:pPr>
      <w:tabs>
        <w:tab w:val="left" w:pos="284"/>
      </w:tabs>
      <w:autoSpaceDE w:val="0"/>
      <w:autoSpaceDN w:val="0"/>
      <w:adjustRightInd w:val="0"/>
      <w:spacing w:before="120" w:after="360" w:line="240" w:lineRule="auto"/>
      <w:contextualSpacing/>
    </w:pPr>
    <w:rPr>
      <w:rFonts w:ascii="Open Sans" w:eastAsia="Times New Roman" w:hAnsi="Open Sans" w:cs="Times New Roman"/>
      <w:sz w:val="20"/>
      <w:szCs w:val="20"/>
      <w:lang w:val="x-none" w:eastAsia="x-none"/>
    </w:rPr>
  </w:style>
  <w:style w:type="character" w:customStyle="1" w:styleId="Ttfig-tab-grfChar">
    <w:name w:val="Tít fig-tab-gráf Char"/>
    <w:link w:val="Ttfig-tab-grf"/>
    <w:rsid w:val="00DD3EE1"/>
    <w:rPr>
      <w:rFonts w:ascii="Open Sans" w:eastAsia="Open Sans" w:hAnsi="Open Sans" w:cs="Open Sans"/>
      <w:sz w:val="24"/>
      <w:szCs w:val="24"/>
      <w:lang w:val="x-none" w:eastAsia="x-none"/>
    </w:rPr>
  </w:style>
  <w:style w:type="character" w:customStyle="1" w:styleId="FontelegendaChar">
    <w:name w:val="Fonte/legenda Char"/>
    <w:link w:val="Fontelegenda"/>
    <w:rsid w:val="00B179E5"/>
    <w:rPr>
      <w:rFonts w:ascii="Open Sans" w:eastAsia="Times New Roman" w:hAnsi="Open Sans" w:cs="Times New Roman"/>
      <w:sz w:val="20"/>
      <w:szCs w:val="20"/>
      <w:lang w:val="x-none" w:eastAsia="x-none"/>
    </w:rPr>
  </w:style>
  <w:style w:type="paragraph" w:customStyle="1" w:styleId="Coluna1tabela">
    <w:name w:val="Coluna 1 tabela"/>
    <w:basedOn w:val="QuadroTabela"/>
    <w:link w:val="Coluna1tabelaChar"/>
    <w:qFormat/>
    <w:rsid w:val="00CA56C6"/>
    <w:pPr>
      <w:framePr w:wrap="around"/>
      <w:jc w:val="left"/>
    </w:pPr>
  </w:style>
  <w:style w:type="character" w:customStyle="1" w:styleId="QuadroTabelaChar">
    <w:name w:val="Quadro/Tabela Char"/>
    <w:link w:val="QuadroTabela"/>
    <w:rsid w:val="00FF60B5"/>
    <w:rPr>
      <w:rFonts w:ascii="Open Sans" w:eastAsia="Times New Roman" w:hAnsi="Open Sans" w:cs="Times New Roman"/>
      <w:sz w:val="20"/>
      <w:szCs w:val="20"/>
      <w:lang w:val="x-none" w:eastAsia="x-none"/>
    </w:rPr>
  </w:style>
  <w:style w:type="character" w:customStyle="1" w:styleId="Coluna1tabelaChar">
    <w:name w:val="Coluna 1 tabela Char"/>
    <w:basedOn w:val="QuadroTabelaChar"/>
    <w:link w:val="Coluna1tabela"/>
    <w:rsid w:val="00CA56C6"/>
    <w:rPr>
      <w:rFonts w:ascii="Open Sans" w:eastAsia="Times New Roman" w:hAnsi="Open Sans" w:cs="Times New Roman"/>
      <w:sz w:val="20"/>
      <w:szCs w:val="20"/>
      <w:lang w:val="x-none" w:eastAsia="x-none"/>
    </w:rPr>
  </w:style>
  <w:style w:type="paragraph" w:customStyle="1" w:styleId="Tit1-Seoprincipal">
    <w:name w:val="Tit 1-Seção principal"/>
    <w:basedOn w:val="Titseo1comnmero"/>
    <w:next w:val="Corpodetexto"/>
    <w:link w:val="Tit1-SeoprincipalChar"/>
    <w:rsid w:val="00C704E2"/>
    <w:rPr>
      <w:color w:val="5F5F5F"/>
    </w:rPr>
  </w:style>
  <w:style w:type="character" w:customStyle="1" w:styleId="Tit1-SeoprincipalChar">
    <w:name w:val="Tit 1-Seção principal Char"/>
    <w:link w:val="Tit1-Seoprincipal"/>
    <w:rsid w:val="00C704E2"/>
    <w:rPr>
      <w:rFonts w:ascii="Open Sans" w:eastAsia="Calibri" w:hAnsi="Open Sans" w:cs="Times New Roman"/>
      <w:b/>
      <w:bCs/>
      <w:caps/>
      <w:color w:val="5F5F5F"/>
      <w:spacing w:val="6"/>
      <w:sz w:val="24"/>
      <w:szCs w:val="24"/>
      <w:lang w:val="x-none" w:eastAsia="zh-CN"/>
    </w:rPr>
  </w:style>
  <w:style w:type="paragraph" w:customStyle="1" w:styleId="Textoresumo">
    <w:name w:val="Texto resumo"/>
    <w:basedOn w:val="Ttulo5"/>
    <w:link w:val="TextoresumoChar"/>
    <w:rsid w:val="00C704E2"/>
    <w:pPr>
      <w:keepNext w:val="0"/>
      <w:keepLines w:val="0"/>
      <w:spacing w:before="0" w:after="200" w:line="240" w:lineRule="auto"/>
      <w:jc w:val="both"/>
    </w:pPr>
    <w:rPr>
      <w:rFonts w:ascii="Open Sans" w:eastAsia="Times New Roman" w:hAnsi="Open Sans" w:cs="Times New Roman"/>
      <w:bCs/>
      <w:iCs/>
      <w:color w:val="auto"/>
      <w:szCs w:val="24"/>
      <w:lang w:val="x-none" w:eastAsia="zh-CN"/>
    </w:rPr>
  </w:style>
  <w:style w:type="character" w:customStyle="1" w:styleId="TextoresumoChar">
    <w:name w:val="Texto resumo Char"/>
    <w:link w:val="Textoresumo"/>
    <w:rsid w:val="00C704E2"/>
    <w:rPr>
      <w:rFonts w:ascii="Open Sans" w:eastAsia="Times New Roman" w:hAnsi="Open Sans" w:cs="Times New Roman"/>
      <w:bCs/>
      <w:iCs/>
      <w:szCs w:val="24"/>
      <w:lang w:val="x-none" w:eastAsia="zh-CN"/>
    </w:rPr>
  </w:style>
  <w:style w:type="paragraph" w:customStyle="1" w:styleId="Figura">
    <w:name w:val="Figura"/>
    <w:basedOn w:val="Normal"/>
    <w:link w:val="FiguraChar"/>
    <w:qFormat/>
    <w:rsid w:val="00613FAD"/>
    <w:pPr>
      <w:tabs>
        <w:tab w:val="left" w:pos="142"/>
      </w:tabs>
      <w:spacing w:after="0" w:line="240" w:lineRule="auto"/>
      <w:ind w:left="709"/>
    </w:pPr>
    <w:rPr>
      <w:rFonts w:ascii="Open Sans" w:eastAsia="Times New Roman" w:hAnsi="Open Sans" w:cs="Times New Roman"/>
      <w:noProof/>
      <w:sz w:val="24"/>
      <w:szCs w:val="24"/>
      <w:lang w:val="x-none" w:eastAsia="x-none"/>
    </w:rPr>
  </w:style>
  <w:style w:type="character" w:customStyle="1" w:styleId="FiguraChar">
    <w:name w:val="Figura Char"/>
    <w:link w:val="Figura"/>
    <w:rsid w:val="00613FAD"/>
    <w:rPr>
      <w:rFonts w:ascii="Open Sans" w:eastAsia="Times New Roman" w:hAnsi="Open Sans" w:cs="Times New Roman"/>
      <w:noProof/>
      <w:sz w:val="24"/>
      <w:szCs w:val="24"/>
      <w:lang w:val="x-none" w:eastAsia="x-none"/>
    </w:rPr>
  </w:style>
  <w:style w:type="paragraph" w:customStyle="1" w:styleId="TitSubseo3">
    <w:name w:val="Tit Subseção 3"/>
    <w:basedOn w:val="Corpotexto"/>
    <w:link w:val="TitSubseo3Char"/>
    <w:qFormat/>
    <w:rsid w:val="004969C1"/>
    <w:pPr>
      <w:spacing w:before="360"/>
      <w:ind w:firstLine="0"/>
      <w:jc w:val="left"/>
    </w:pPr>
    <w:rPr>
      <w:i/>
      <w:color w:val="000000" w:themeColor="text1"/>
    </w:rPr>
  </w:style>
  <w:style w:type="character" w:customStyle="1" w:styleId="TitSubseo3Char">
    <w:name w:val="Tit Subseção 3 Char"/>
    <w:link w:val="TitSubseo3"/>
    <w:rsid w:val="004969C1"/>
    <w:rPr>
      <w:rFonts w:ascii="Open Sans" w:eastAsia="Calibri" w:hAnsi="Open Sans" w:cs="Times New Roman"/>
      <w:i/>
      <w:color w:val="000000" w:themeColor="text1"/>
      <w:spacing w:val="6"/>
      <w:sz w:val="24"/>
      <w:szCs w:val="24"/>
      <w:lang w:val="x-none" w:eastAsia="zh-CN"/>
    </w:rPr>
  </w:style>
  <w:style w:type="character" w:styleId="Forte">
    <w:name w:val="Strong"/>
    <w:uiPriority w:val="22"/>
    <w:rsid w:val="00C704E2"/>
    <w:rPr>
      <w:b/>
      <w:bCs/>
    </w:rPr>
  </w:style>
  <w:style w:type="paragraph" w:customStyle="1" w:styleId="Equao">
    <w:name w:val="Equação"/>
    <w:basedOn w:val="Fontelegenda"/>
    <w:link w:val="EquaoChar"/>
    <w:qFormat/>
    <w:rsid w:val="00C77D92"/>
    <w:pPr>
      <w:spacing w:before="240" w:line="360" w:lineRule="auto"/>
      <w:ind w:firstLine="709"/>
    </w:pPr>
    <w:rPr>
      <w:rFonts w:ascii="Cambria Math" w:hAnsi="Cambria Math" w:cs="Cambria Math"/>
      <w:sz w:val="24"/>
      <w:szCs w:val="24"/>
    </w:rPr>
  </w:style>
  <w:style w:type="character" w:customStyle="1" w:styleId="EquaoChar">
    <w:name w:val="Equação Char"/>
    <w:link w:val="Equao"/>
    <w:rsid w:val="00C77D92"/>
    <w:rPr>
      <w:rFonts w:ascii="Cambria Math" w:eastAsia="Times New Roman" w:hAnsi="Cambria Math" w:cs="Cambria Math"/>
      <w:sz w:val="24"/>
      <w:szCs w:val="24"/>
      <w:lang w:val="x-none" w:eastAsia="x-none"/>
    </w:rPr>
  </w:style>
  <w:style w:type="character" w:customStyle="1" w:styleId="Ttulo1Char">
    <w:name w:val="Título 1 Char"/>
    <w:basedOn w:val="Fontepargpadro"/>
    <w:link w:val="Ttulo1"/>
    <w:uiPriority w:val="9"/>
    <w:rsid w:val="00C704E2"/>
    <w:rPr>
      <w:rFonts w:asciiTheme="majorHAnsi" w:eastAsiaTheme="majorEastAsia" w:hAnsiTheme="majorHAnsi" w:cstheme="majorBidi"/>
      <w:color w:val="2F5496" w:themeColor="accent1" w:themeShade="BF"/>
      <w:sz w:val="32"/>
      <w:szCs w:val="32"/>
    </w:rPr>
  </w:style>
  <w:style w:type="character" w:customStyle="1" w:styleId="Ttulo5Char">
    <w:name w:val="Título 5 Char"/>
    <w:basedOn w:val="Fontepargpadro"/>
    <w:link w:val="Ttulo5"/>
    <w:uiPriority w:val="9"/>
    <w:semiHidden/>
    <w:rsid w:val="00C704E2"/>
    <w:rPr>
      <w:rFonts w:asciiTheme="majorHAnsi" w:eastAsiaTheme="majorEastAsia" w:hAnsiTheme="majorHAnsi" w:cstheme="majorBidi"/>
      <w:color w:val="2F5496" w:themeColor="accent1" w:themeShade="BF"/>
    </w:rPr>
  </w:style>
  <w:style w:type="paragraph" w:styleId="Corpodetexto">
    <w:name w:val="Body Text"/>
    <w:basedOn w:val="Normal"/>
    <w:link w:val="CorpodetextoChar"/>
    <w:uiPriority w:val="99"/>
    <w:semiHidden/>
    <w:unhideWhenUsed/>
    <w:rsid w:val="00C704E2"/>
    <w:pPr>
      <w:spacing w:after="120"/>
    </w:pPr>
  </w:style>
  <w:style w:type="character" w:customStyle="1" w:styleId="CorpodetextoChar">
    <w:name w:val="Corpo de texto Char"/>
    <w:basedOn w:val="Fontepargpadro"/>
    <w:link w:val="Corpodetexto"/>
    <w:uiPriority w:val="99"/>
    <w:semiHidden/>
    <w:rsid w:val="00C704E2"/>
  </w:style>
  <w:style w:type="paragraph" w:customStyle="1" w:styleId="Ttprincipal">
    <w:name w:val="Tít principal"/>
    <w:basedOn w:val="Normal"/>
    <w:next w:val="Normal"/>
    <w:link w:val="TtprincipalChar"/>
    <w:qFormat/>
    <w:rsid w:val="002209E9"/>
    <w:pPr>
      <w:autoSpaceDE w:val="0"/>
      <w:spacing w:before="240" w:after="240" w:line="240" w:lineRule="auto"/>
      <w:jc w:val="center"/>
      <w:textAlignment w:val="center"/>
      <w:outlineLvl w:val="0"/>
    </w:pPr>
    <w:rPr>
      <w:rFonts w:ascii="Open Sans" w:hAnsi="Open Sans" w:cs="Times New Roman"/>
      <w:b/>
      <w:iCs/>
      <w:color w:val="000000"/>
      <w:spacing w:val="6"/>
      <w:sz w:val="32"/>
      <w:szCs w:val="28"/>
      <w:lang w:val="x-none" w:eastAsia="zh-CN"/>
    </w:rPr>
  </w:style>
  <w:style w:type="character" w:customStyle="1" w:styleId="TtprincipalChar">
    <w:name w:val="Tít principal Char"/>
    <w:link w:val="Ttprincipal"/>
    <w:rsid w:val="002209E9"/>
    <w:rPr>
      <w:rFonts w:ascii="Open Sans" w:eastAsia="Calibri" w:hAnsi="Open Sans" w:cs="Times New Roman"/>
      <w:b/>
      <w:iCs/>
      <w:color w:val="000000"/>
      <w:spacing w:val="6"/>
      <w:sz w:val="32"/>
      <w:szCs w:val="28"/>
      <w:lang w:val="x-none" w:eastAsia="zh-CN"/>
    </w:rPr>
  </w:style>
  <w:style w:type="paragraph" w:styleId="Textodenotaderodap">
    <w:name w:val="footnote text"/>
    <w:basedOn w:val="Normal"/>
    <w:link w:val="TextodenotaderodapChar"/>
    <w:uiPriority w:val="99"/>
    <w:semiHidden/>
    <w:unhideWhenUsed/>
    <w:rsid w:val="00ED291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D2914"/>
    <w:rPr>
      <w:sz w:val="20"/>
      <w:szCs w:val="20"/>
    </w:rPr>
  </w:style>
  <w:style w:type="character" w:styleId="Refdenotaderodap">
    <w:name w:val="footnote reference"/>
    <w:basedOn w:val="Fontepargpadro"/>
    <w:uiPriority w:val="99"/>
    <w:semiHidden/>
    <w:unhideWhenUsed/>
    <w:rsid w:val="00ED2914"/>
    <w:rPr>
      <w:vertAlign w:val="superscript"/>
    </w:rPr>
  </w:style>
  <w:style w:type="paragraph" w:customStyle="1" w:styleId="1TextoRodapInicial">
    <w:name w:val="1 Texto Rodapé Inicial"/>
    <w:basedOn w:val="Normal"/>
    <w:link w:val="1TextoRodapInicialChar"/>
    <w:rsid w:val="00ED2914"/>
    <w:pPr>
      <w:tabs>
        <w:tab w:val="left" w:pos="1830"/>
      </w:tabs>
      <w:spacing w:before="60" w:after="60" w:line="240" w:lineRule="auto"/>
      <w:contextualSpacing/>
      <w:jc w:val="both"/>
    </w:pPr>
    <w:rPr>
      <w:rFonts w:ascii="Open Sans" w:hAnsi="Open Sans" w:cs="Spectral"/>
      <w:noProof/>
      <w:sz w:val="18"/>
      <w:szCs w:val="18"/>
      <w:vertAlign w:val="superscript"/>
    </w:rPr>
  </w:style>
  <w:style w:type="character" w:customStyle="1" w:styleId="1TextoRodapInicialChar">
    <w:name w:val="1 Texto Rodapé Inicial Char"/>
    <w:basedOn w:val="Fontepargpadro"/>
    <w:link w:val="1TextoRodapInicial"/>
    <w:rsid w:val="00ED2914"/>
    <w:rPr>
      <w:rFonts w:ascii="Open Sans" w:eastAsia="Calibri" w:hAnsi="Open Sans" w:cs="Spectral"/>
      <w:noProof/>
      <w:sz w:val="18"/>
      <w:szCs w:val="18"/>
      <w:vertAlign w:val="superscript"/>
      <w:lang w:eastAsia="pt-BR"/>
    </w:rPr>
  </w:style>
  <w:style w:type="paragraph" w:customStyle="1" w:styleId="rodapinicial">
    <w:name w:val="rodapé inicial"/>
    <w:basedOn w:val="1TextoRodapInicial"/>
    <w:link w:val="rodapinicialChar"/>
    <w:qFormat/>
    <w:rsid w:val="00CF4117"/>
    <w:pPr>
      <w:spacing w:before="120"/>
    </w:pPr>
    <w:rPr>
      <w:vertAlign w:val="baseline"/>
    </w:rPr>
  </w:style>
  <w:style w:type="character" w:styleId="TextodoEspaoReservado">
    <w:name w:val="Placeholder Text"/>
    <w:basedOn w:val="Fontepargpadro"/>
    <w:uiPriority w:val="99"/>
    <w:semiHidden/>
    <w:rsid w:val="00C77D92"/>
    <w:rPr>
      <w:color w:val="808080"/>
    </w:rPr>
  </w:style>
  <w:style w:type="character" w:customStyle="1" w:styleId="rodapinicialChar">
    <w:name w:val="rodapé inicial Char"/>
    <w:basedOn w:val="1TextoRodapInicialChar"/>
    <w:link w:val="rodapinicial"/>
    <w:rsid w:val="00CF4117"/>
    <w:rPr>
      <w:rFonts w:ascii="Open Sans" w:eastAsia="Calibri" w:hAnsi="Open Sans" w:cs="Spectral"/>
      <w:noProof/>
      <w:sz w:val="18"/>
      <w:szCs w:val="18"/>
      <w:vertAlign w:val="superscript"/>
      <w:lang w:eastAsia="pt-BR"/>
    </w:rPr>
  </w:style>
  <w:style w:type="character" w:styleId="Hyperlink">
    <w:name w:val="Hyperlink"/>
    <w:basedOn w:val="Fontepargpadro"/>
    <w:uiPriority w:val="99"/>
    <w:unhideWhenUsed/>
    <w:rsid w:val="00CB6B83"/>
    <w:rPr>
      <w:color w:val="0563C1" w:themeColor="hyperlink"/>
      <w:u w:val="single"/>
    </w:rPr>
  </w:style>
  <w:style w:type="character" w:customStyle="1" w:styleId="MenoPendente1">
    <w:name w:val="Menção Pendente1"/>
    <w:basedOn w:val="Fontepargpadro"/>
    <w:uiPriority w:val="99"/>
    <w:semiHidden/>
    <w:unhideWhenUsed/>
    <w:rsid w:val="00CB6B83"/>
    <w:rPr>
      <w:color w:val="605E5C"/>
      <w:shd w:val="clear" w:color="auto" w:fill="E1DFDD"/>
    </w:rPr>
  </w:style>
  <w:style w:type="paragraph" w:customStyle="1" w:styleId="Barracabealho">
    <w:name w:val="Barra cabeçalho"/>
    <w:basedOn w:val="Barra"/>
    <w:link w:val="BarracabealhoChar"/>
    <w:rsid w:val="004425F6"/>
    <w:pPr>
      <w:shd w:val="clear" w:color="auto" w:fill="008938"/>
      <w:ind w:firstLine="0"/>
      <w:jc w:val="center"/>
    </w:pPr>
  </w:style>
  <w:style w:type="character" w:customStyle="1" w:styleId="BarracabealhoChar">
    <w:name w:val="Barra cabeçalho Char"/>
    <w:basedOn w:val="BarraChar"/>
    <w:link w:val="Barracabealho"/>
    <w:rsid w:val="004425F6"/>
    <w:rPr>
      <w:rFonts w:ascii="Open Sans" w:eastAsia="Calibri" w:hAnsi="Open Sans" w:cs="Spectral"/>
      <w:color w:val="FFFFFF" w:themeColor="background1"/>
      <w:sz w:val="16"/>
      <w:szCs w:val="18"/>
      <w:shd w:val="clear" w:color="auto" w:fill="008938"/>
      <w:lang w:eastAsia="pt-BR"/>
    </w:rPr>
  </w:style>
  <w:style w:type="paragraph" w:customStyle="1" w:styleId="Seo">
    <w:name w:val="Seção"/>
    <w:basedOn w:val="Normal"/>
    <w:link w:val="SeoChar"/>
    <w:qFormat/>
    <w:rsid w:val="00186756"/>
    <w:pPr>
      <w:spacing w:before="60" w:after="240" w:line="240" w:lineRule="auto"/>
    </w:pPr>
    <w:rPr>
      <w:rFonts w:ascii="Open Sans" w:hAnsi="Open Sans" w:cs="Open Sans"/>
      <w:b/>
      <w:bCs/>
      <w:color w:val="111111"/>
      <w:sz w:val="20"/>
      <w:szCs w:val="20"/>
      <w:shd w:val="clear" w:color="auto" w:fill="FFFFFF"/>
    </w:rPr>
  </w:style>
  <w:style w:type="paragraph" w:customStyle="1" w:styleId="Referncias">
    <w:name w:val="Referências"/>
    <w:link w:val="RefernciasChar"/>
    <w:qFormat/>
    <w:rsid w:val="00711FDD"/>
    <w:pPr>
      <w:spacing w:after="240"/>
      <w:jc w:val="both"/>
    </w:pPr>
    <w:rPr>
      <w:rFonts w:ascii="Open Sans" w:eastAsia="Times New Roman" w:hAnsi="Open Sans" w:cs="Open Sans"/>
      <w:bCs/>
      <w:iCs/>
      <w:szCs w:val="24"/>
      <w:lang w:val="x-none" w:eastAsia="zh-CN"/>
    </w:rPr>
  </w:style>
  <w:style w:type="character" w:customStyle="1" w:styleId="SeoChar">
    <w:name w:val="Seção Char"/>
    <w:basedOn w:val="Fontepargpadro"/>
    <w:link w:val="Seo"/>
    <w:rsid w:val="00186756"/>
    <w:rPr>
      <w:rFonts w:ascii="Open Sans" w:hAnsi="Open Sans" w:cs="Open Sans"/>
      <w:b/>
      <w:bCs/>
      <w:color w:val="111111"/>
      <w:sz w:val="20"/>
      <w:szCs w:val="20"/>
    </w:rPr>
  </w:style>
  <w:style w:type="character" w:customStyle="1" w:styleId="RefernciasChar">
    <w:name w:val="Referências Char"/>
    <w:basedOn w:val="TextoresumoChar"/>
    <w:link w:val="Referncias"/>
    <w:rsid w:val="00711FDD"/>
    <w:rPr>
      <w:rFonts w:ascii="Open Sans" w:eastAsia="Times New Roman" w:hAnsi="Open Sans" w:cs="Open Sans"/>
      <w:bCs/>
      <w:iCs/>
      <w:szCs w:val="24"/>
      <w:lang w:val="x-none" w:eastAsia="zh-CN"/>
    </w:rPr>
  </w:style>
  <w:style w:type="paragraph" w:customStyle="1" w:styleId="Infosadicionais">
    <w:name w:val="Infos adicionais"/>
    <w:basedOn w:val="Normal"/>
    <w:link w:val="InfosadicionaisChar"/>
    <w:rsid w:val="00EA40A4"/>
    <w:pPr>
      <w:spacing w:after="240" w:line="360" w:lineRule="auto"/>
      <w:contextualSpacing/>
    </w:pPr>
    <w:rPr>
      <w:rFonts w:ascii="Open Sans" w:hAnsi="Open Sans" w:cs="Open Sans"/>
      <w:bCs/>
      <w:sz w:val="24"/>
      <w:szCs w:val="24"/>
    </w:rPr>
  </w:style>
  <w:style w:type="character" w:customStyle="1" w:styleId="InfosadicionaisChar">
    <w:name w:val="Infos adicionais Char"/>
    <w:basedOn w:val="Fontepargpadro"/>
    <w:link w:val="Infosadicionais"/>
    <w:rsid w:val="00EA40A4"/>
    <w:rPr>
      <w:rFonts w:ascii="Open Sans" w:hAnsi="Open Sans" w:cs="Open Sans"/>
      <w:bCs/>
      <w:sz w:val="24"/>
      <w:szCs w:val="24"/>
    </w:rPr>
  </w:style>
  <w:style w:type="paragraph" w:customStyle="1" w:styleId="TtuloInformaescomplementares">
    <w:name w:val="Título Informações complementares"/>
    <w:basedOn w:val="Titseo1comnmero"/>
    <w:link w:val="TtuloInformaescomplementaresChar"/>
    <w:qFormat/>
    <w:rsid w:val="00E03E6C"/>
    <w:rPr>
      <w:caps w:val="0"/>
    </w:rPr>
  </w:style>
  <w:style w:type="paragraph" w:customStyle="1" w:styleId="notaderodap">
    <w:name w:val="nota de rodapé"/>
    <w:basedOn w:val="Textodenotaderodap"/>
    <w:link w:val="notaderodapChar"/>
    <w:qFormat/>
    <w:rsid w:val="0076013A"/>
    <w:pPr>
      <w:spacing w:after="120"/>
      <w:contextualSpacing/>
    </w:pPr>
    <w:rPr>
      <w:rFonts w:ascii="Open Sans" w:hAnsi="Open Sans" w:cs="Open Sans"/>
    </w:rPr>
  </w:style>
  <w:style w:type="character" w:customStyle="1" w:styleId="TtuloInformaescomplementaresChar">
    <w:name w:val="Título Informações complementares Char"/>
    <w:basedOn w:val="Titseo1comnmeroChar"/>
    <w:link w:val="TtuloInformaescomplementares"/>
    <w:rsid w:val="00E03E6C"/>
    <w:rPr>
      <w:rFonts w:ascii="Open Sans" w:eastAsia="Calibri" w:hAnsi="Open Sans" w:cs="Times New Roman"/>
      <w:b/>
      <w:bCs/>
      <w:caps w:val="0"/>
      <w:spacing w:val="6"/>
      <w:sz w:val="28"/>
      <w:szCs w:val="24"/>
      <w:lang w:val="x-none" w:eastAsia="zh-CN"/>
    </w:rPr>
  </w:style>
  <w:style w:type="character" w:customStyle="1" w:styleId="notaderodapChar">
    <w:name w:val="nota de rodapé Char"/>
    <w:basedOn w:val="TextodenotaderodapChar"/>
    <w:link w:val="notaderodap"/>
    <w:rsid w:val="0076013A"/>
    <w:rPr>
      <w:rFonts w:ascii="Open Sans" w:hAnsi="Open Sans" w:cs="Open Sans"/>
      <w:sz w:val="20"/>
      <w:szCs w:val="20"/>
    </w:rPr>
  </w:style>
  <w:style w:type="paragraph" w:customStyle="1" w:styleId="Textoinformaescomplementares">
    <w:name w:val="Texto informações complementares"/>
    <w:basedOn w:val="Normal"/>
    <w:link w:val="TextoinformaescomplementaresChar"/>
    <w:qFormat/>
    <w:rsid w:val="00DB7B0A"/>
    <w:pPr>
      <w:spacing w:after="0" w:line="240" w:lineRule="auto"/>
      <w:contextualSpacing/>
    </w:pPr>
    <w:rPr>
      <w:rFonts w:ascii="Open Sans" w:hAnsi="Open Sans" w:cs="Open Sans"/>
      <w:sz w:val="24"/>
      <w:szCs w:val="24"/>
    </w:rPr>
  </w:style>
  <w:style w:type="character" w:customStyle="1" w:styleId="TextoinformaescomplementaresChar">
    <w:name w:val="Texto informações complementares Char"/>
    <w:basedOn w:val="Fontepargpadro"/>
    <w:link w:val="Textoinformaescomplementares"/>
    <w:rsid w:val="00DB7B0A"/>
    <w:rPr>
      <w:rFonts w:ascii="Open Sans" w:hAnsi="Open Sans" w:cs="Open Sans"/>
      <w:sz w:val="24"/>
      <w:szCs w:val="24"/>
    </w:rPr>
  </w:style>
  <w:style w:type="paragraph" w:customStyle="1" w:styleId="Legendaequao">
    <w:name w:val="Legenda equação"/>
    <w:basedOn w:val="Normal"/>
    <w:link w:val="LegendaequaoChar"/>
    <w:qFormat/>
    <w:rsid w:val="00F46017"/>
    <w:pPr>
      <w:spacing w:after="240" w:line="240" w:lineRule="auto"/>
      <w:contextualSpacing/>
      <w:jc w:val="both"/>
    </w:pPr>
    <w:rPr>
      <w:rFonts w:ascii="Open Sans" w:hAnsi="Open Sans"/>
      <w:sz w:val="20"/>
      <w:szCs w:val="20"/>
    </w:rPr>
  </w:style>
  <w:style w:type="character" w:customStyle="1" w:styleId="LegendaequaoChar">
    <w:name w:val="Legenda equação Char"/>
    <w:basedOn w:val="Fontepargpadro"/>
    <w:link w:val="Legendaequao"/>
    <w:rsid w:val="00F46017"/>
    <w:rPr>
      <w:rFonts w:ascii="Open Sans" w:hAnsi="Open Sans"/>
      <w:sz w:val="20"/>
      <w:szCs w:val="20"/>
    </w:rPr>
  </w:style>
  <w:style w:type="paragraph" w:customStyle="1" w:styleId="Afiliao">
    <w:name w:val="Afiliação"/>
    <w:basedOn w:val="Autoria"/>
    <w:link w:val="AfiliaoChar"/>
    <w:qFormat/>
    <w:rsid w:val="006A655C"/>
    <w:pPr>
      <w:spacing w:before="240" w:after="240"/>
      <w:contextualSpacing/>
    </w:pPr>
    <w:rPr>
      <w:rFonts w:eastAsia="Times New Roman" w:cs="Calibri Light"/>
      <w:b w:val="0"/>
      <w:sz w:val="20"/>
    </w:rPr>
  </w:style>
  <w:style w:type="character" w:customStyle="1" w:styleId="AfiliaoChar">
    <w:name w:val="Afiliação Char"/>
    <w:basedOn w:val="AutoriaChar"/>
    <w:link w:val="Afiliao"/>
    <w:rsid w:val="006A655C"/>
    <w:rPr>
      <w:rFonts w:ascii="Open Sans" w:eastAsia="Times New Roman" w:hAnsi="Open Sans" w:cs="Calibri Light"/>
      <w:b w:val="0"/>
      <w:sz w:val="20"/>
      <w:szCs w:val="24"/>
      <w:lang w:val="it-IT" w:eastAsia="zh-CN"/>
    </w:rPr>
  </w:style>
  <w:style w:type="paragraph" w:customStyle="1" w:styleId="1ISSN">
    <w:name w:val="1.ISSN"/>
    <w:basedOn w:val="Cabealho"/>
    <w:link w:val="1ISSNChar"/>
    <w:qFormat/>
    <w:rsid w:val="007D2852"/>
    <w:pPr>
      <w:jc w:val="right"/>
    </w:pPr>
    <w:rPr>
      <w:rFonts w:ascii="Open Sans" w:hAnsi="Open Sans" w:cs="Open Sans"/>
      <w:noProof/>
      <w:sz w:val="16"/>
      <w:szCs w:val="16"/>
      <w:lang w:val="en-US"/>
    </w:rPr>
  </w:style>
  <w:style w:type="paragraph" w:customStyle="1" w:styleId="2cabealho">
    <w:name w:val="2.cabeçalho"/>
    <w:basedOn w:val="Barracabealho"/>
    <w:link w:val="2cabealhoChar"/>
    <w:qFormat/>
    <w:rsid w:val="009A38C1"/>
    <w:pPr>
      <w:shd w:val="clear" w:color="auto" w:fill="auto"/>
    </w:pPr>
    <w:rPr>
      <w:color w:val="000000" w:themeColor="text1"/>
      <w:szCs w:val="16"/>
    </w:rPr>
  </w:style>
  <w:style w:type="character" w:customStyle="1" w:styleId="1ISSNChar">
    <w:name w:val="1.ISSN Char"/>
    <w:basedOn w:val="CabealhoChar"/>
    <w:link w:val="1ISSN"/>
    <w:rsid w:val="007D2852"/>
    <w:rPr>
      <w:rFonts w:ascii="Open Sans" w:hAnsi="Open Sans" w:cs="Open Sans"/>
      <w:noProof/>
      <w:sz w:val="16"/>
      <w:szCs w:val="16"/>
      <w:lang w:val="en-US"/>
    </w:rPr>
  </w:style>
  <w:style w:type="paragraph" w:customStyle="1" w:styleId="Fonte">
    <w:name w:val="Fonte"/>
    <w:basedOn w:val="Normal"/>
    <w:link w:val="FonteChar"/>
    <w:qFormat/>
    <w:rsid w:val="00055E5A"/>
    <w:pPr>
      <w:spacing w:before="120" w:after="360" w:line="240" w:lineRule="auto"/>
      <w:contextualSpacing/>
    </w:pPr>
    <w:rPr>
      <w:rFonts w:ascii="Open Sans" w:hAnsi="Open Sans" w:cs="Open Sans"/>
      <w:sz w:val="20"/>
      <w:szCs w:val="20"/>
    </w:rPr>
  </w:style>
  <w:style w:type="character" w:customStyle="1" w:styleId="2cabealhoChar">
    <w:name w:val="2.cabeçalho Char"/>
    <w:basedOn w:val="BarracabealhoChar"/>
    <w:link w:val="2cabealho"/>
    <w:rsid w:val="009A38C1"/>
    <w:rPr>
      <w:rFonts w:ascii="Open Sans" w:eastAsia="Calibri" w:hAnsi="Open Sans" w:cs="Spectral"/>
      <w:color w:val="000000" w:themeColor="text1"/>
      <w:sz w:val="16"/>
      <w:szCs w:val="16"/>
      <w:shd w:val="clear" w:color="auto" w:fill="008938"/>
      <w:lang w:eastAsia="pt-BR"/>
    </w:rPr>
  </w:style>
  <w:style w:type="character" w:customStyle="1" w:styleId="FonteChar">
    <w:name w:val="Fonte Char"/>
    <w:basedOn w:val="Fontepargpadro"/>
    <w:link w:val="Fonte"/>
    <w:rsid w:val="00055E5A"/>
    <w:rPr>
      <w:rFonts w:ascii="Open Sans" w:hAnsi="Open Sans" w:cs="Open Sans"/>
      <w:sz w:val="20"/>
      <w:szCs w:val="20"/>
    </w:rPr>
  </w:style>
  <w:style w:type="paragraph" w:customStyle="1" w:styleId="Nomeinformaescomplementares">
    <w:name w:val="Nome informações complementares"/>
    <w:basedOn w:val="Textoinformaescomplementares"/>
    <w:link w:val="NomeinformaescomplementaresChar"/>
    <w:qFormat/>
    <w:rsid w:val="00DB7B0A"/>
    <w:pPr>
      <w:spacing w:before="240"/>
    </w:pPr>
    <w:rPr>
      <w:b/>
    </w:rPr>
  </w:style>
  <w:style w:type="paragraph" w:customStyle="1" w:styleId="linha">
    <w:name w:val="linha"/>
    <w:basedOn w:val="Seo"/>
    <w:link w:val="linhaChar"/>
    <w:rsid w:val="007E50A2"/>
    <w:pPr>
      <w:tabs>
        <w:tab w:val="left" w:pos="1670"/>
      </w:tabs>
    </w:pPr>
    <w:rPr>
      <w:noProof/>
    </w:rPr>
  </w:style>
  <w:style w:type="character" w:customStyle="1" w:styleId="NomeinformaescomplementaresChar">
    <w:name w:val="Nome informações complementares Char"/>
    <w:basedOn w:val="TextoinformaescomplementaresChar"/>
    <w:link w:val="Nomeinformaescomplementares"/>
    <w:rsid w:val="00DB7B0A"/>
    <w:rPr>
      <w:rFonts w:ascii="Open Sans" w:hAnsi="Open Sans" w:cs="Open Sans"/>
      <w:b/>
      <w:sz w:val="24"/>
      <w:szCs w:val="24"/>
    </w:rPr>
  </w:style>
  <w:style w:type="paragraph" w:customStyle="1" w:styleId="Ttseo1semnmero">
    <w:name w:val="Tít seção 1 sem número"/>
    <w:basedOn w:val="Titseo1comnmero"/>
    <w:link w:val="Ttseo1semnmeroChar"/>
    <w:qFormat/>
    <w:rsid w:val="00EC65AC"/>
  </w:style>
  <w:style w:type="character" w:customStyle="1" w:styleId="linhaChar">
    <w:name w:val="linha Char"/>
    <w:basedOn w:val="SeoChar"/>
    <w:link w:val="linha"/>
    <w:rsid w:val="007E50A2"/>
    <w:rPr>
      <w:rFonts w:ascii="Open Sans" w:hAnsi="Open Sans" w:cs="Open Sans"/>
      <w:b/>
      <w:bCs/>
      <w:noProof/>
      <w:color w:val="111111"/>
      <w:sz w:val="20"/>
      <w:szCs w:val="20"/>
      <w:lang w:eastAsia="pt-BR"/>
    </w:rPr>
  </w:style>
  <w:style w:type="character" w:styleId="MenoPendente">
    <w:name w:val="Unresolved Mention"/>
    <w:basedOn w:val="Fontepargpadro"/>
    <w:uiPriority w:val="99"/>
    <w:semiHidden/>
    <w:unhideWhenUsed/>
    <w:rsid w:val="00711249"/>
    <w:rPr>
      <w:color w:val="605E5C"/>
      <w:shd w:val="clear" w:color="auto" w:fill="E1DFDD"/>
    </w:rPr>
  </w:style>
  <w:style w:type="character" w:customStyle="1" w:styleId="Ttseo1semnmeroChar">
    <w:name w:val="Tít seção 1 sem número Char"/>
    <w:basedOn w:val="Titseo1comnmeroChar"/>
    <w:link w:val="Ttseo1semnmero"/>
    <w:rsid w:val="00EC65AC"/>
    <w:rPr>
      <w:rFonts w:ascii="Open Sans" w:eastAsia="Calibri" w:hAnsi="Open Sans" w:cs="Times New Roman"/>
      <w:b/>
      <w:bCs/>
      <w:caps/>
      <w:spacing w:val="6"/>
      <w:sz w:val="28"/>
      <w:szCs w:val="24"/>
      <w:lang w:val="x-none" w:eastAsia="zh-CN"/>
    </w:rPr>
  </w:style>
  <w:style w:type="paragraph" w:customStyle="1" w:styleId="Titseo1">
    <w:name w:val="Tit seção 1"/>
    <w:basedOn w:val="Ttulo1"/>
    <w:next w:val="Corpodetexto"/>
    <w:link w:val="Titseo1Char"/>
    <w:autoRedefine/>
    <w:qFormat/>
    <w:rsid w:val="00C567C7"/>
    <w:pPr>
      <w:keepNext w:val="0"/>
      <w:keepLines w:val="0"/>
      <w:autoSpaceDE w:val="0"/>
      <w:spacing w:before="480" w:after="240" w:line="360" w:lineRule="auto"/>
      <w:textAlignment w:val="center"/>
    </w:pPr>
    <w:rPr>
      <w:rFonts w:ascii="Open Sans" w:eastAsia="Calibri" w:hAnsi="Open Sans" w:cs="Times New Roman"/>
      <w:b/>
      <w:bCs/>
      <w:caps/>
      <w:color w:val="auto"/>
      <w:spacing w:val="6"/>
      <w:sz w:val="28"/>
      <w:szCs w:val="24"/>
      <w:lang w:val="x-none" w:eastAsia="zh-CN"/>
    </w:rPr>
  </w:style>
  <w:style w:type="character" w:customStyle="1" w:styleId="Titseo1Char">
    <w:name w:val="Tit seção 1 Char"/>
    <w:link w:val="Titseo1"/>
    <w:rsid w:val="00C567C7"/>
    <w:rPr>
      <w:rFonts w:ascii="Open Sans" w:eastAsia="Calibri" w:hAnsi="Open Sans" w:cs="Times New Roman"/>
      <w:b/>
      <w:bCs/>
      <w:caps/>
      <w:spacing w:val="6"/>
      <w:sz w:val="28"/>
      <w:szCs w:val="24"/>
      <w:lang w:val="x-none" w:eastAsia="zh-CN"/>
    </w:rPr>
  </w:style>
  <w:style w:type="paragraph" w:customStyle="1" w:styleId="Refs">
    <w:name w:val="Refs"/>
    <w:link w:val="RefsChar"/>
    <w:qFormat/>
    <w:rsid w:val="00C567C7"/>
    <w:pPr>
      <w:spacing w:after="240"/>
    </w:pPr>
    <w:rPr>
      <w:rFonts w:ascii="Open Sans" w:eastAsia="Times New Roman" w:hAnsi="Open Sans" w:cs="Open Sans"/>
      <w:bCs/>
      <w:iCs/>
      <w:szCs w:val="24"/>
      <w:lang w:val="x-none" w:eastAsia="zh-CN"/>
    </w:rPr>
  </w:style>
  <w:style w:type="character" w:customStyle="1" w:styleId="RefsChar">
    <w:name w:val="Refs Char"/>
    <w:basedOn w:val="TextoresumoChar"/>
    <w:link w:val="Refs"/>
    <w:rsid w:val="00C567C7"/>
    <w:rPr>
      <w:rFonts w:ascii="Open Sans" w:eastAsia="Times New Roman" w:hAnsi="Open Sans" w:cs="Open Sans"/>
      <w:bCs/>
      <w:iCs/>
      <w:szCs w:val="24"/>
      <w:lang w:val="x-none" w:eastAsia="zh-CN"/>
    </w:rPr>
  </w:style>
  <w:style w:type="paragraph" w:customStyle="1" w:styleId="Ttuloinformaescomplementares0">
    <w:name w:val="Título informações complementares"/>
    <w:basedOn w:val="Normal"/>
    <w:link w:val="TtuloinformaescomplementaresChar0"/>
    <w:qFormat/>
    <w:rsid w:val="00C567C7"/>
    <w:pPr>
      <w:spacing w:before="480" w:after="240" w:line="240" w:lineRule="auto"/>
    </w:pPr>
    <w:rPr>
      <w:rFonts w:ascii="Open Sans" w:hAnsi="Open Sans" w:cs="Open Sans"/>
      <w:b/>
      <w:bCs/>
      <w:sz w:val="28"/>
      <w:szCs w:val="24"/>
      <w:lang w:val="en-US"/>
    </w:rPr>
  </w:style>
  <w:style w:type="character" w:customStyle="1" w:styleId="TtuloinformaescomplementaresChar0">
    <w:name w:val="Título informações complementares Char"/>
    <w:basedOn w:val="Fontepargpadro"/>
    <w:link w:val="Ttuloinformaescomplementares0"/>
    <w:rsid w:val="00C567C7"/>
    <w:rPr>
      <w:rFonts w:ascii="Open Sans" w:hAnsi="Open Sans" w:cs="Open Sans"/>
      <w:b/>
      <w:bCs/>
      <w:sz w:val="28"/>
      <w:szCs w:val="24"/>
      <w:lang w:val="en-US"/>
    </w:rPr>
  </w:style>
  <w:style w:type="character" w:customStyle="1" w:styleId="personname">
    <w:name w:val="person_name"/>
    <w:basedOn w:val="Fontepargpadro"/>
    <w:rsid w:val="005B352B"/>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5.png"/><Relationship Id="rId13" Type="http://schemas.openxmlformats.org/officeDocument/2006/relationships/hyperlink" Target="https://doi.org/10.5902/19805098xxxxx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cielo.br/scielo.php?pid=s0101-32622001000300003&amp;script=sci_arttex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5902/223649942335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periodicos.ufsm.br/geografia/article/view/2335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image" Target="media/image15.png"/><Relationship Id="rId4"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QJSDih0BkCTgnL+yWXk3/dYZDA==">CgMxLjAaHQoBMBIYChYIB0ISCglPcGVuIFNhbnMSBUFyaWFsMg5oLnllaWVnamR6YWRuNzIOaC50d2huN2dlMjg0Nm0yDmgucDVkdmV4YnR2NGtiMg5oLjhvbWV4YWVrbmF0bjIOaC5jczU5OGh0NHF2ZTgyDmguMnltdWV4M3F6anV6Mg5oLmF6cTVsMDF3N3VnZTgAciExZU43dkE4Z29xU2JzMEt2SHVGUXhfVkpBa2F3bGtrNEk=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10</Pages>
  <Words>2365</Words>
  <Characters>12774</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CF_Template_2026-English</vt:lpstr>
    </vt:vector>
  </TitlesOfParts>
  <Company>Ciência Florestal - UFSM/RS</Company>
  <LinksUpToDate>false</LinksUpToDate>
  <CharactersWithSpaces>15109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CF_Template_2026-English</dc:title>
  <dc:subject>CF_Template_2026-English</dc:subject>
  <dc:creator>Ciência Florestal</dc:creator>
  <cp:keywords>Ciência Florestal</cp:keywords>
  <dc:description>2026</dc:description>
  <cp:lastModifiedBy>Dherik 'Parsec' França</cp:lastModifiedBy>
  <cp:revision>7</cp:revision>
  <dcterms:created xsi:type="dcterms:W3CDTF">2025-04-08T17:12:00Z</dcterms:created>
  <dcterms:modified xsi:type="dcterms:W3CDTF">2026-10-19T12:50:00Z</dcterms:modified>
  <cp:version>v.1</cp:version>
</cp:coreProperties>
</file>